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382B3A" w:rsidRPr="00382B3A" w:rsidTr="00382B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6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70"/>
            </w:tblGrid>
            <w:tr w:rsidR="00382B3A" w:rsidRPr="00382B3A" w:rsidTr="00382B3A">
              <w:trPr>
                <w:trHeight w:val="495"/>
                <w:tblCellSpacing w:w="0" w:type="dxa"/>
              </w:trPr>
              <w:tc>
                <w:tcPr>
                  <w:tcW w:w="300" w:type="dxa"/>
                  <w:shd w:val="clear" w:color="auto" w:fill="7CCEE0"/>
                  <w:vAlign w:val="center"/>
                  <w:hideMark/>
                </w:tcPr>
                <w:p w:rsidR="00382B3A" w:rsidRPr="00382B3A" w:rsidRDefault="00382B3A" w:rsidP="00382B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</w:pPr>
                  <w:r w:rsidRPr="00382B3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5659AD50" wp14:editId="495ABE96">
                        <wp:extent cx="190500" cy="314325"/>
                        <wp:effectExtent l="0" t="0" r="0" b="0"/>
                        <wp:docPr id="1" name="Picture 1" descr="https://www.quia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quia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shd w:val="clear" w:color="auto" w:fill="7CCEE0"/>
                  <w:vAlign w:val="center"/>
                  <w:hideMark/>
                </w:tcPr>
                <w:p w:rsidR="00382B3A" w:rsidRPr="00382B3A" w:rsidRDefault="00382B3A" w:rsidP="00382B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382B3A" w:rsidRPr="00382B3A" w:rsidTr="00382B3A">
              <w:trPr>
                <w:gridAfter w:val="1"/>
                <w:wAfter w:w="300" w:type="dxa"/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2B3A" w:rsidRPr="00382B3A" w:rsidRDefault="00382B3A" w:rsidP="00382B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382B3A" w:rsidRPr="00382B3A" w:rsidRDefault="00382B3A" w:rsidP="00382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382B3A" w:rsidRPr="00382B3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B3A" w:rsidRPr="00382B3A" w:rsidRDefault="00382B3A" w:rsidP="00382B3A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767472"/>
                      <w:sz w:val="15"/>
                      <w:szCs w:val="15"/>
                      <w:lang w:eastAsia="en-GB"/>
                    </w:rPr>
                  </w:pPr>
                  <w:bookmarkStart w:id="0" w:name="_GoBack"/>
                  <w:bookmarkEnd w:id="0"/>
                </w:p>
              </w:tc>
            </w:tr>
          </w:tbl>
          <w:p w:rsidR="00382B3A" w:rsidRPr="00382B3A" w:rsidRDefault="00382B3A" w:rsidP="00382B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382B3A" w:rsidRPr="00382B3A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82B3A" w:rsidRPr="00382B3A" w:rsidRDefault="00382B3A" w:rsidP="00382B3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</w:pPr>
                  <w:r w:rsidRPr="00382B3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  <w:t>Top of Form</w:t>
                  </w:r>
                </w:p>
                <w:p w:rsidR="00382B3A" w:rsidRPr="00382B3A" w:rsidRDefault="00382B3A" w:rsidP="00382B3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</w:pPr>
                  <w:r w:rsidRPr="00382B3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GB"/>
                    </w:rPr>
                    <w:t>Bottom of Form</w:t>
                  </w:r>
                </w:p>
                <w:tbl>
                  <w:tblPr>
                    <w:tblW w:w="9270" w:type="dxa"/>
                    <w:tblCellSpacing w:w="7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5"/>
                    <w:gridCol w:w="4635"/>
                  </w:tblGrid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2500" w:type="pct"/>
                        <w:shd w:val="clear" w:color="auto" w:fill="FAAFC2"/>
                        <w:vAlign w:val="center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A</w:t>
                        </w:r>
                      </w:p>
                    </w:tc>
                    <w:tc>
                      <w:tcPr>
                        <w:tcW w:w="2500" w:type="pct"/>
                        <w:shd w:val="clear" w:color="auto" w:fill="A3B9F5"/>
                        <w:vAlign w:val="center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B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ankh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the Egyptian symbol for life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the physical vitality present in a living thing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cartouche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an oval frame used to surround the hieroglyphic name of any important person in ancient Egypt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person's spirit or soul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mummy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dead body which has been preserved or dried out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obelisk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tall, slender, four-sided stone pillar shaped from a single stone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papyrus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water-loving plant that is best known for making paper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pharaoh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an ancient Egyptian ruler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pyramid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triangular building built as Egyptian tomb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sarcophagus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stone coffin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scarab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beetle that was sacred to the ancient Egyptians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sphinx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an Egyptian statue having the body of a lion and the head of a man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temple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sacred building used for religious purposes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tomb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building or room used for burial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Red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the sea lying directly east of Egypt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Sahara Desert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dry land located in North Africa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silt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fine particles of soil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Thebes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the capital of ancient Egypt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Valley of the Kings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an area of desert canyons where many pharaohs were buried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hieroglyph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picture used to write something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linen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fabric woven from the flax plant that was popular in ancient Egypt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Mediterranean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the sea lying directly to the north of Egypt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lastRenderedPageBreak/>
                          <w:t>Nile River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one of Africa's greatest rivers - which flows into the Mediterranean Sea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oasis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fertile place in a desert that has plants and water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archaeologist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person who studies the lives and cultures of ancient peoples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artifact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an object which has been made or modified by a human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Cairo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the modern capital of Egypt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Cleopatra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famous Egyptian queen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Ramses the Great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99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one of the most powerful of all pharaohs of ancient Egypt</w:t>
                        </w:r>
                      </w:p>
                    </w:tc>
                  </w:tr>
                  <w:tr w:rsidR="00382B3A" w:rsidRPr="00382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Tutankhamon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CC"/>
                        <w:hideMark/>
                      </w:tcPr>
                      <w:p w:rsidR="00382B3A" w:rsidRPr="00382B3A" w:rsidRDefault="00382B3A" w:rsidP="00382B3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382B3A">
                          <w:rPr>
                            <w:rFonts w:ascii="Arial Unicode MS" w:eastAsia="Times New Roman" w:hAnsi="Arial Unicode MS" w:cs="Times New Roman"/>
                            <w:sz w:val="24"/>
                            <w:szCs w:val="24"/>
                            <w:lang w:eastAsia="en-GB"/>
                          </w:rPr>
                          <w:t>a young pharaoh who became famous because his tomb was untouched when it was discovered</w:t>
                        </w:r>
                      </w:p>
                    </w:tc>
                  </w:tr>
                </w:tbl>
                <w:p w:rsidR="00382B3A" w:rsidRPr="00382B3A" w:rsidRDefault="00382B3A" w:rsidP="00382B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82B3A" w:rsidRPr="00382B3A" w:rsidRDefault="00382B3A" w:rsidP="0038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F6BA8" w:rsidRDefault="00382B3A"/>
    <w:sectPr w:rsidR="00AF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30BA"/>
    <w:multiLevelType w:val="multilevel"/>
    <w:tmpl w:val="25D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3A"/>
    <w:rsid w:val="00382B3A"/>
    <w:rsid w:val="00891A6A"/>
    <w:rsid w:val="009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1D43"/>
  <w15:chartTrackingRefBased/>
  <w15:docId w15:val="{0B4A6DF7-D15D-4196-8038-1114C2BE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16">
          <w:marLeft w:val="75"/>
          <w:marRight w:val="0"/>
          <w:marTop w:val="0"/>
          <w:marBottom w:val="150"/>
          <w:divBdr>
            <w:top w:val="single" w:sz="12" w:space="0" w:color="D8DFE6"/>
            <w:left w:val="single" w:sz="12" w:space="0" w:color="D8DFE6"/>
            <w:bottom w:val="single" w:sz="12" w:space="0" w:color="D8DFE6"/>
            <w:right w:val="single" w:sz="12" w:space="0" w:color="D8DFE6"/>
          </w:divBdr>
          <w:divsChild>
            <w:div w:id="1308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1C399454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Clare Skinner</cp:lastModifiedBy>
  <cp:revision>1</cp:revision>
  <dcterms:created xsi:type="dcterms:W3CDTF">2020-05-19T09:39:00Z</dcterms:created>
  <dcterms:modified xsi:type="dcterms:W3CDTF">2020-05-19T09:40:00Z</dcterms:modified>
</cp:coreProperties>
</file>