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05D" w:rsidRPr="009B272C" w:rsidRDefault="009B272C" w:rsidP="000D1FE3">
      <w:pPr>
        <w:spacing w:line="360" w:lineRule="auto"/>
        <w:rPr>
          <w:rFonts w:ascii="Rockwell Extra Bold" w:hAnsi="Rockwell Extra Bold"/>
          <w:sz w:val="44"/>
        </w:rPr>
      </w:pPr>
      <w:r w:rsidRPr="009B272C">
        <w:rPr>
          <w:rFonts w:ascii="Rockwell Extra Bold" w:hAnsi="Rockwell Extra Bold"/>
          <w:sz w:val="44"/>
        </w:rPr>
        <w:t>E</w:t>
      </w:r>
    </w:p>
    <w:p w:rsidR="009B272C" w:rsidRPr="009B272C" w:rsidRDefault="009B272C" w:rsidP="000D1FE3">
      <w:pPr>
        <w:spacing w:line="360" w:lineRule="auto"/>
        <w:rPr>
          <w:rFonts w:ascii="Rockwell Extra Bold" w:hAnsi="Rockwell Extra Bold"/>
          <w:sz w:val="44"/>
        </w:rPr>
      </w:pPr>
      <w:r w:rsidRPr="009B272C">
        <w:rPr>
          <w:rFonts w:ascii="Rockwell Extra Bold" w:hAnsi="Rockwell Extra Bold"/>
          <w:sz w:val="44"/>
        </w:rPr>
        <w:t>L</w:t>
      </w:r>
    </w:p>
    <w:p w:rsidR="009B272C" w:rsidRPr="009B272C" w:rsidRDefault="009B272C" w:rsidP="000D1FE3">
      <w:pPr>
        <w:spacing w:line="360" w:lineRule="auto"/>
        <w:rPr>
          <w:rFonts w:ascii="Rockwell Extra Bold" w:hAnsi="Rockwell Extra Bold"/>
          <w:sz w:val="44"/>
        </w:rPr>
      </w:pPr>
      <w:r w:rsidRPr="009B272C">
        <w:rPr>
          <w:rFonts w:ascii="Rockwell Extra Bold" w:hAnsi="Rockwell Extra Bold"/>
          <w:sz w:val="44"/>
        </w:rPr>
        <w:t>I</w:t>
      </w:r>
    </w:p>
    <w:p w:rsidR="009B272C" w:rsidRPr="009B272C" w:rsidRDefault="009B272C" w:rsidP="000D1FE3">
      <w:pPr>
        <w:spacing w:line="360" w:lineRule="auto"/>
        <w:rPr>
          <w:rFonts w:ascii="Rockwell Extra Bold" w:hAnsi="Rockwell Extra Bold"/>
          <w:sz w:val="44"/>
        </w:rPr>
      </w:pPr>
      <w:r w:rsidRPr="009B272C">
        <w:rPr>
          <w:rFonts w:ascii="Rockwell Extra Bold" w:hAnsi="Rockwell Extra Bold"/>
          <w:sz w:val="44"/>
        </w:rPr>
        <w:t>Z</w:t>
      </w:r>
    </w:p>
    <w:p w:rsidR="009B272C" w:rsidRPr="009B272C" w:rsidRDefault="009B272C" w:rsidP="000D1FE3">
      <w:pPr>
        <w:spacing w:line="360" w:lineRule="auto"/>
        <w:rPr>
          <w:rFonts w:ascii="Rockwell Extra Bold" w:hAnsi="Rockwell Extra Bold"/>
          <w:sz w:val="44"/>
        </w:rPr>
      </w:pPr>
      <w:r w:rsidRPr="009B272C">
        <w:rPr>
          <w:rFonts w:ascii="Rockwell Extra Bold" w:hAnsi="Rockwell Extra Bold"/>
          <w:sz w:val="44"/>
        </w:rPr>
        <w:t>A</w:t>
      </w:r>
    </w:p>
    <w:p w:rsidR="009B272C" w:rsidRPr="009B272C" w:rsidRDefault="009B272C" w:rsidP="000D1FE3">
      <w:pPr>
        <w:spacing w:line="360" w:lineRule="auto"/>
        <w:rPr>
          <w:rFonts w:ascii="Rockwell Extra Bold" w:hAnsi="Rockwell Extra Bold"/>
          <w:sz w:val="44"/>
        </w:rPr>
      </w:pPr>
      <w:r w:rsidRPr="009B272C">
        <w:rPr>
          <w:rFonts w:ascii="Rockwell Extra Bold" w:hAnsi="Rockwell Extra Bold"/>
          <w:sz w:val="44"/>
        </w:rPr>
        <w:t>B</w:t>
      </w:r>
    </w:p>
    <w:p w:rsidR="009B272C" w:rsidRPr="009B272C" w:rsidRDefault="009B272C" w:rsidP="000D1FE3">
      <w:pPr>
        <w:spacing w:line="360" w:lineRule="auto"/>
        <w:rPr>
          <w:rFonts w:ascii="Rockwell Extra Bold" w:hAnsi="Rockwell Extra Bold"/>
          <w:sz w:val="44"/>
        </w:rPr>
      </w:pPr>
      <w:r w:rsidRPr="009B272C">
        <w:rPr>
          <w:rFonts w:ascii="Rockwell Extra Bold" w:hAnsi="Rockwell Extra Bold"/>
          <w:sz w:val="44"/>
        </w:rPr>
        <w:t>E</w:t>
      </w:r>
    </w:p>
    <w:p w:rsidR="009B272C" w:rsidRPr="009B272C" w:rsidRDefault="009B272C" w:rsidP="000D1FE3">
      <w:pPr>
        <w:spacing w:line="360" w:lineRule="auto"/>
        <w:rPr>
          <w:rFonts w:ascii="Rockwell Extra Bold" w:hAnsi="Rockwell Extra Bold"/>
          <w:sz w:val="44"/>
        </w:rPr>
      </w:pPr>
      <w:r w:rsidRPr="009B272C">
        <w:rPr>
          <w:rFonts w:ascii="Rockwell Extra Bold" w:hAnsi="Rockwell Extra Bold"/>
          <w:sz w:val="44"/>
        </w:rPr>
        <w:t>T</w:t>
      </w:r>
    </w:p>
    <w:p w:rsidR="009B272C" w:rsidRPr="009B272C" w:rsidRDefault="009B272C" w:rsidP="000D1FE3">
      <w:pPr>
        <w:spacing w:line="360" w:lineRule="auto"/>
        <w:rPr>
          <w:rFonts w:ascii="Rockwell Extra Bold" w:hAnsi="Rockwell Extra Bold"/>
          <w:sz w:val="44"/>
        </w:rPr>
      </w:pPr>
      <w:r w:rsidRPr="009B272C">
        <w:rPr>
          <w:rFonts w:ascii="Rockwell Extra Bold" w:hAnsi="Rockwell Extra Bold"/>
          <w:sz w:val="44"/>
        </w:rPr>
        <w:t>H</w:t>
      </w:r>
    </w:p>
    <w:p w:rsidR="009B272C" w:rsidRPr="009B272C" w:rsidRDefault="009B272C" w:rsidP="000D1FE3">
      <w:pPr>
        <w:spacing w:line="360" w:lineRule="auto"/>
        <w:rPr>
          <w:rFonts w:ascii="Rockwell Extra Bold" w:hAnsi="Rockwell Extra Bold"/>
          <w:sz w:val="44"/>
        </w:rPr>
      </w:pPr>
    </w:p>
    <w:p w:rsidR="009B272C" w:rsidRPr="009B272C" w:rsidRDefault="009B272C" w:rsidP="000D1FE3">
      <w:pPr>
        <w:spacing w:line="360" w:lineRule="auto"/>
        <w:rPr>
          <w:rFonts w:ascii="Rockwell Extra Bold" w:hAnsi="Rockwell Extra Bold"/>
          <w:sz w:val="44"/>
        </w:rPr>
      </w:pPr>
      <w:r w:rsidRPr="009B272C">
        <w:rPr>
          <w:rFonts w:ascii="Rockwell Extra Bold" w:hAnsi="Rockwell Extra Bold"/>
          <w:sz w:val="44"/>
        </w:rPr>
        <w:t>L</w:t>
      </w:r>
      <w:bookmarkStart w:id="0" w:name="_GoBack"/>
      <w:bookmarkEnd w:id="0"/>
    </w:p>
    <w:p w:rsidR="009B272C" w:rsidRPr="009B272C" w:rsidRDefault="009B272C" w:rsidP="000D1FE3">
      <w:pPr>
        <w:spacing w:line="360" w:lineRule="auto"/>
        <w:rPr>
          <w:rFonts w:ascii="Rockwell Extra Bold" w:hAnsi="Rockwell Extra Bold"/>
          <w:sz w:val="44"/>
        </w:rPr>
      </w:pPr>
      <w:r w:rsidRPr="009B272C">
        <w:rPr>
          <w:rFonts w:ascii="Rockwell Extra Bold" w:hAnsi="Rockwell Extra Bold"/>
          <w:sz w:val="44"/>
        </w:rPr>
        <w:t>A</w:t>
      </w:r>
    </w:p>
    <w:p w:rsidR="009B272C" w:rsidRPr="009B272C" w:rsidRDefault="009B272C" w:rsidP="000D1FE3">
      <w:pPr>
        <w:spacing w:line="360" w:lineRule="auto"/>
        <w:rPr>
          <w:rFonts w:ascii="Rockwell Extra Bold" w:hAnsi="Rockwell Extra Bold"/>
          <w:sz w:val="44"/>
        </w:rPr>
      </w:pPr>
      <w:r w:rsidRPr="009B272C">
        <w:rPr>
          <w:rFonts w:ascii="Rockwell Extra Bold" w:hAnsi="Rockwell Extra Bold"/>
          <w:sz w:val="44"/>
        </w:rPr>
        <w:t>I</w:t>
      </w:r>
    </w:p>
    <w:p w:rsidR="009B272C" w:rsidRPr="009B272C" w:rsidRDefault="009B272C" w:rsidP="000D1FE3">
      <w:pPr>
        <w:spacing w:line="360" w:lineRule="auto"/>
        <w:rPr>
          <w:rFonts w:ascii="Rockwell Extra Bold" w:hAnsi="Rockwell Extra Bold"/>
          <w:sz w:val="44"/>
        </w:rPr>
      </w:pPr>
      <w:r w:rsidRPr="009B272C">
        <w:rPr>
          <w:rFonts w:ascii="Rockwell Extra Bold" w:hAnsi="Rockwell Extra Bold"/>
          <w:sz w:val="44"/>
        </w:rPr>
        <w:t>R</w:t>
      </w:r>
    </w:p>
    <w:p w:rsidR="009B272C" w:rsidRPr="009B272C" w:rsidRDefault="009B272C" w:rsidP="000D1FE3">
      <w:pPr>
        <w:spacing w:line="360" w:lineRule="auto"/>
        <w:rPr>
          <w:rFonts w:ascii="Rockwell Extra Bold" w:hAnsi="Rockwell Extra Bold"/>
          <w:sz w:val="44"/>
        </w:rPr>
      </w:pPr>
      <w:r w:rsidRPr="009B272C">
        <w:rPr>
          <w:rFonts w:ascii="Rockwell Extra Bold" w:hAnsi="Rockwell Extra Bold"/>
          <w:sz w:val="44"/>
        </w:rPr>
        <w:t>D</w:t>
      </w:r>
    </w:p>
    <w:sectPr w:rsidR="009B272C" w:rsidRPr="009B272C" w:rsidSect="009B27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72C"/>
    <w:rsid w:val="000D1FE3"/>
    <w:rsid w:val="00515A8D"/>
    <w:rsid w:val="009B272C"/>
    <w:rsid w:val="00D1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04A7B"/>
  <w15:chartTrackingRefBased/>
  <w15:docId w15:val="{3F2931C4-C457-4E03-8B86-BA1C6AB99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A2B745FF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Green Primary School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- Jade Wall</dc:creator>
  <cp:keywords/>
  <dc:description/>
  <cp:lastModifiedBy>Staff - Jade Wall</cp:lastModifiedBy>
  <cp:revision>2</cp:revision>
  <dcterms:created xsi:type="dcterms:W3CDTF">2021-02-26T12:01:00Z</dcterms:created>
  <dcterms:modified xsi:type="dcterms:W3CDTF">2021-02-26T12:02:00Z</dcterms:modified>
</cp:coreProperties>
</file>