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C8" w:rsidRDefault="00867465" w:rsidP="00670BE2">
      <w:pPr>
        <w:ind w:left="-851" w:right="-897"/>
      </w:pPr>
      <w:r>
        <w:rPr>
          <w:noProof/>
          <w:lang w:val="en-GB" w:eastAsia="en-GB"/>
        </w:rPr>
        <w:drawing>
          <wp:anchor distT="0" distB="0" distL="114300" distR="114300" simplePos="0" relativeHeight="251649024" behindDoc="0" locked="0" layoutInCell="1" allowOverlap="1">
            <wp:simplePos x="0" y="0"/>
            <wp:positionH relativeFrom="column">
              <wp:posOffset>-700405</wp:posOffset>
            </wp:positionH>
            <wp:positionV relativeFrom="paragraph">
              <wp:posOffset>4445</wp:posOffset>
            </wp:positionV>
            <wp:extent cx="1671955" cy="12763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9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4941570</wp:posOffset>
                </wp:positionH>
                <wp:positionV relativeFrom="paragraph">
                  <wp:posOffset>4445</wp:posOffset>
                </wp:positionV>
                <wp:extent cx="723265" cy="506095"/>
                <wp:effectExtent l="0" t="4445" r="254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B5" w:rsidRDefault="007933B5" w:rsidP="00925E4F">
                            <w:pPr>
                              <w:ind w:right="1390"/>
                            </w:pPr>
                            <w:r w:rsidRPr="00B24759">
                              <w:rPr>
                                <w:noProof/>
                                <w:lang w:val="en-GB" w:eastAsia="en-GB"/>
                              </w:rPr>
                              <w:drawing>
                                <wp:inline distT="0" distB="0" distL="0" distR="0">
                                  <wp:extent cx="60007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tab/>
                            </w:r>
                          </w:p>
                          <w:p w:rsidR="007933B5" w:rsidRDefault="007933B5" w:rsidP="00780319">
                            <w:pPr>
                              <w:ind w:right="13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89.1pt;margin-top:.35pt;width:56.95pt;height:3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NTgwIAAA8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" stroked="f">
                <v:textbox>
                  <w:txbxContent>
                    <w:p w:rsidR="007933B5" w:rsidRDefault="007933B5" w:rsidP="00925E4F">
                      <w:pPr>
                        <w:ind w:right="1390"/>
                      </w:pPr>
                      <w:r w:rsidRPr="00B24759">
                        <w:rPr>
                          <w:noProof/>
                          <w:lang w:val="en-GB" w:eastAsia="en-GB"/>
                        </w:rPr>
                        <w:drawing>
                          <wp:inline distT="0" distB="0" distL="0" distR="0">
                            <wp:extent cx="60007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tab/>
                      </w:r>
                    </w:p>
                    <w:p w:rsidR="007933B5" w:rsidRDefault="007933B5" w:rsidP="00780319">
                      <w:pPr>
                        <w:ind w:right="1390"/>
                      </w:pPr>
                    </w:p>
                  </w:txbxContent>
                </v:textbox>
              </v:shape>
            </w:pict>
          </mc:Fallback>
        </mc:AlternateContent>
      </w:r>
      <w:r>
        <w:rPr>
          <w:rFonts w:ascii="Calibri" w:hAnsi="Calibri"/>
          <w:noProof/>
          <w:sz w:val="20"/>
          <w:szCs w:val="20"/>
          <w:lang w:val="en-GB" w:eastAsia="en-GB"/>
        </w:rPr>
        <w:drawing>
          <wp:anchor distT="0" distB="0" distL="114300" distR="114300" simplePos="0" relativeHeight="251653120" behindDoc="0" locked="0" layoutInCell="1" allowOverlap="1">
            <wp:simplePos x="0" y="0"/>
            <wp:positionH relativeFrom="margin">
              <wp:posOffset>5761990</wp:posOffset>
            </wp:positionH>
            <wp:positionV relativeFrom="margin">
              <wp:posOffset>76835</wp:posOffset>
            </wp:positionV>
            <wp:extent cx="575310" cy="4337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 cy="433705"/>
                    </a:xfrm>
                    <a:prstGeom prst="rect">
                      <a:avLst/>
                    </a:prstGeom>
                    <a:noFill/>
                  </pic:spPr>
                </pic:pic>
              </a:graphicData>
            </a:graphic>
            <wp14:sizeRelH relativeFrom="page">
              <wp14:pctWidth>0</wp14:pctWidth>
            </wp14:sizeRelH>
            <wp14:sizeRelV relativeFrom="page">
              <wp14:pctHeight>0</wp14:pctHeight>
            </wp14:sizeRelV>
          </wp:anchor>
        </w:drawing>
      </w:r>
      <w:r w:rsidRPr="003018C6">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1306830</wp:posOffset>
                </wp:positionH>
                <wp:positionV relativeFrom="paragraph">
                  <wp:posOffset>-37465</wp:posOffset>
                </wp:positionV>
                <wp:extent cx="3522980" cy="548005"/>
                <wp:effectExtent l="1905" t="635" r="0" b="381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B5" w:rsidRPr="007A07C8" w:rsidRDefault="007933B5" w:rsidP="007A07C8">
                            <w:pPr>
                              <w:pStyle w:val="NoSpacing"/>
                              <w:jc w:val="center"/>
                              <w:rPr>
                                <w:rFonts w:ascii="Centaur" w:hAnsi="Centaur"/>
                                <w:b/>
                                <w:sz w:val="36"/>
                                <w:szCs w:val="36"/>
                              </w:rPr>
                            </w:pPr>
                            <w:r w:rsidRPr="007A07C8">
                              <w:rPr>
                                <w:rFonts w:ascii="Centaur" w:hAnsi="Centaur"/>
                                <w:b/>
                                <w:sz w:val="36"/>
                                <w:szCs w:val="36"/>
                              </w:rPr>
                              <w:t>St John’s Green Primary School</w:t>
                            </w:r>
                          </w:p>
                          <w:p w:rsidR="007933B5" w:rsidRPr="007A07C8" w:rsidRDefault="007933B5" w:rsidP="007A07C8">
                            <w:pPr>
                              <w:pStyle w:val="NoSpacing"/>
                              <w:jc w:val="center"/>
                              <w:rPr>
                                <w:rFonts w:ascii="Centaur" w:hAnsi="Centaur"/>
                                <w:sz w:val="32"/>
                                <w:szCs w:val="32"/>
                              </w:rPr>
                            </w:pPr>
                            <w:r w:rsidRPr="00A86600">
                              <w:rPr>
                                <w:rFonts w:ascii="Comic Sans MS" w:hAnsi="Comic Sans MS" w:cs="Arial"/>
                                <w:b/>
                              </w:rPr>
                              <w:t>Learn to Live, Live to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2.9pt;margin-top:-2.95pt;width:277.4pt;height:4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K2hQIAABc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" stroked="f">
                <v:textbox>
                  <w:txbxContent>
                    <w:p w:rsidR="007933B5" w:rsidRPr="007A07C8" w:rsidRDefault="007933B5" w:rsidP="007A07C8">
                      <w:pPr>
                        <w:pStyle w:val="NoSpacing"/>
                        <w:jc w:val="center"/>
                        <w:rPr>
                          <w:rFonts w:ascii="Centaur" w:hAnsi="Centaur"/>
                          <w:b/>
                          <w:sz w:val="36"/>
                          <w:szCs w:val="36"/>
                        </w:rPr>
                      </w:pPr>
                      <w:r w:rsidRPr="007A07C8">
                        <w:rPr>
                          <w:rFonts w:ascii="Centaur" w:hAnsi="Centaur"/>
                          <w:b/>
                          <w:sz w:val="36"/>
                          <w:szCs w:val="36"/>
                        </w:rPr>
                        <w:t>St John’s Green Primary School</w:t>
                      </w:r>
                    </w:p>
                    <w:p w:rsidR="007933B5" w:rsidRPr="007A07C8" w:rsidRDefault="007933B5" w:rsidP="007A07C8">
                      <w:pPr>
                        <w:pStyle w:val="NoSpacing"/>
                        <w:jc w:val="center"/>
                        <w:rPr>
                          <w:rFonts w:ascii="Centaur" w:hAnsi="Centaur"/>
                          <w:sz w:val="32"/>
                          <w:szCs w:val="32"/>
                        </w:rPr>
                      </w:pPr>
                      <w:r w:rsidRPr="00A86600">
                        <w:rPr>
                          <w:rFonts w:ascii="Comic Sans MS" w:hAnsi="Comic Sans MS" w:cs="Arial"/>
                          <w:b/>
                        </w:rPr>
                        <w:t>Learn to Live, Live to Learn</w:t>
                      </w:r>
                    </w:p>
                  </w:txbxContent>
                </v:textbox>
              </v:shape>
            </w:pict>
          </mc:Fallback>
        </mc:AlternateContent>
      </w:r>
    </w:p>
    <w:p w:rsidR="007A07C8" w:rsidRDefault="007A07C8" w:rsidP="00670BE2">
      <w:pPr>
        <w:ind w:left="-851" w:right="-897"/>
      </w:pPr>
    </w:p>
    <w:p w:rsidR="007A07C8" w:rsidRDefault="007A07C8" w:rsidP="00670BE2">
      <w:pPr>
        <w:ind w:left="-851" w:right="-897"/>
      </w:pPr>
    </w:p>
    <w:p w:rsidR="00E11DE7" w:rsidRPr="00E11DE7" w:rsidRDefault="00867465" w:rsidP="00E11DE7">
      <w:pPr>
        <w:ind w:left="-851" w:right="-897"/>
        <w:rPr>
          <w:rFonts w:ascii="Arial" w:hAnsi="Arial"/>
          <w:b/>
          <w:bCs/>
          <w:sz w:val="28"/>
          <w:szCs w:val="28"/>
          <w:lang w:val="en" w:eastAsia="en-GB"/>
        </w:rPr>
      </w:pPr>
      <w:r>
        <w:rPr>
          <w:noProof/>
          <w:lang w:val="en-GB" w:eastAsia="en-GB"/>
        </w:rPr>
        <w:drawing>
          <wp:anchor distT="0" distB="0" distL="114300" distR="114300" simplePos="0" relativeHeight="251656192" behindDoc="0" locked="0" layoutInCell="1" allowOverlap="1">
            <wp:simplePos x="0" y="0"/>
            <wp:positionH relativeFrom="margin">
              <wp:posOffset>5495290</wp:posOffset>
            </wp:positionH>
            <wp:positionV relativeFrom="margin">
              <wp:posOffset>579755</wp:posOffset>
            </wp:positionV>
            <wp:extent cx="198120" cy="4476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4912360</wp:posOffset>
                </wp:positionH>
                <wp:positionV relativeFrom="paragraph">
                  <wp:posOffset>31115</wp:posOffset>
                </wp:positionV>
                <wp:extent cx="819785" cy="500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500380"/>
                        </a:xfrm>
                        <a:prstGeom prst="rect">
                          <a:avLst/>
                        </a:prstGeom>
                        <a:solidFill>
                          <a:srgbClr val="FFFFFF"/>
                        </a:solidFill>
                        <a:ln w="9525">
                          <a:solidFill>
                            <a:srgbClr val="000000"/>
                          </a:solidFill>
                          <a:miter lim="800000"/>
                          <a:headEnd/>
                          <a:tailEnd/>
                        </a:ln>
                      </wps:spPr>
                      <wps:txbx>
                        <w:txbxContent>
                          <w:p w:rsidR="007933B5" w:rsidRDefault="007933B5" w:rsidP="00701198">
                            <w:pPr>
                              <w:widowControl w:val="0"/>
                              <w:spacing w:after="60"/>
                              <w:rPr>
                                <w:rFonts w:ascii="Bradley Hand ITC" w:hAnsi="Bradley Hand ITC"/>
                                <w:b/>
                                <w:bCs/>
                                <w:sz w:val="18"/>
                                <w:szCs w:val="18"/>
                              </w:rPr>
                            </w:pPr>
                            <w:r>
                              <w:rPr>
                                <w:rFonts w:ascii="Bradley Hand ITC" w:hAnsi="Bradley Hand ITC"/>
                                <w:b/>
                                <w:bCs/>
                                <w:sz w:val="18"/>
                                <w:szCs w:val="18"/>
                              </w:rPr>
                              <w:t xml:space="preserve">We are all </w:t>
                            </w:r>
                          </w:p>
                          <w:p w:rsidR="007933B5" w:rsidRDefault="007933B5" w:rsidP="00701198">
                            <w:pPr>
                              <w:widowControl w:val="0"/>
                              <w:spacing w:after="60"/>
                              <w:rPr>
                                <w:rFonts w:ascii="Bradley Hand ITC" w:hAnsi="Bradley Hand ITC"/>
                                <w:b/>
                                <w:bCs/>
                                <w:sz w:val="18"/>
                                <w:szCs w:val="18"/>
                              </w:rPr>
                            </w:pPr>
                            <w:r>
                              <w:rPr>
                                <w:rFonts w:ascii="Bradley Hand ITC" w:hAnsi="Bradley Hand ITC"/>
                                <w:b/>
                                <w:bCs/>
                                <w:sz w:val="18"/>
                                <w:szCs w:val="18"/>
                              </w:rPr>
                              <w:t>writers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6.8pt;margin-top:2.45pt;width:64.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kqJQIAAEs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">
                <v:textbox>
                  <w:txbxContent>
                    <w:p w:rsidR="007933B5" w:rsidRDefault="007933B5" w:rsidP="00701198">
                      <w:pPr>
                        <w:widowControl w:val="0"/>
                        <w:spacing w:after="60"/>
                        <w:rPr>
                          <w:rFonts w:ascii="Bradley Hand ITC" w:hAnsi="Bradley Hand ITC"/>
                          <w:b/>
                          <w:bCs/>
                          <w:sz w:val="18"/>
                          <w:szCs w:val="18"/>
                        </w:rPr>
                      </w:pPr>
                      <w:r>
                        <w:rPr>
                          <w:rFonts w:ascii="Bradley Hand ITC" w:hAnsi="Bradley Hand ITC"/>
                          <w:b/>
                          <w:bCs/>
                          <w:sz w:val="18"/>
                          <w:szCs w:val="18"/>
                        </w:rPr>
                        <w:t xml:space="preserve">We are all </w:t>
                      </w:r>
                    </w:p>
                    <w:p w:rsidR="007933B5" w:rsidRDefault="007933B5" w:rsidP="00701198">
                      <w:pPr>
                        <w:widowControl w:val="0"/>
                        <w:spacing w:after="60"/>
                        <w:rPr>
                          <w:rFonts w:ascii="Bradley Hand ITC" w:hAnsi="Bradley Hand ITC"/>
                          <w:b/>
                          <w:bCs/>
                          <w:sz w:val="18"/>
                          <w:szCs w:val="18"/>
                        </w:rPr>
                      </w:pPr>
                      <w:r>
                        <w:rPr>
                          <w:rFonts w:ascii="Bradley Hand ITC" w:hAnsi="Bradley Hand ITC"/>
                          <w:b/>
                          <w:bCs/>
                          <w:sz w:val="18"/>
                          <w:szCs w:val="18"/>
                        </w:rPr>
                        <w:t>writers …</w:t>
                      </w:r>
                    </w:p>
                  </w:txbxContent>
                </v:textbox>
              </v:shape>
            </w:pict>
          </mc:Fallback>
        </mc:AlternateContent>
      </w:r>
      <w:r>
        <w:rPr>
          <w:noProof/>
          <w:lang w:val="en-GB" w:eastAsia="en-GB"/>
        </w:rPr>
        <w:drawing>
          <wp:anchor distT="0" distB="0" distL="114300" distR="114300" simplePos="0" relativeHeight="251654144" behindDoc="0" locked="0" layoutInCell="1" allowOverlap="1">
            <wp:simplePos x="0" y="0"/>
            <wp:positionH relativeFrom="margin">
              <wp:posOffset>5771515</wp:posOffset>
            </wp:positionH>
            <wp:positionV relativeFrom="margin">
              <wp:posOffset>609600</wp:posOffset>
            </wp:positionV>
            <wp:extent cx="709295" cy="480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2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E2E">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1418590</wp:posOffset>
                </wp:positionH>
                <wp:positionV relativeFrom="paragraph">
                  <wp:posOffset>5080</wp:posOffset>
                </wp:positionV>
                <wp:extent cx="3264535" cy="708025"/>
                <wp:effectExtent l="0" t="0" r="3175" b="12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B5" w:rsidRDefault="007933B5" w:rsidP="00CC301E">
                            <w:pPr>
                              <w:jc w:val="center"/>
                              <w:rPr>
                                <w:rFonts w:ascii="Centaur" w:hAnsi="Centaur" w:cs="Arial"/>
                                <w:sz w:val="22"/>
                                <w:szCs w:val="22"/>
                              </w:rPr>
                            </w:pP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w:t>
                            </w:r>
                            <w:proofErr w:type="spellEnd"/>
                            <w:r>
                              <w:rPr>
                                <w:rFonts w:ascii="Centaur" w:hAnsi="Centaur" w:cs="Arial"/>
                                <w:sz w:val="22"/>
                                <w:szCs w:val="22"/>
                              </w:rPr>
                              <w:t xml:space="preserve"> Simon Billings</w:t>
                            </w:r>
                          </w:p>
                          <w:p w:rsidR="007933B5" w:rsidRDefault="007933B5" w:rsidP="00CC301E">
                            <w:pPr>
                              <w:jc w:val="center"/>
                              <w:rPr>
                                <w:rFonts w:ascii="Centaur" w:hAnsi="Centaur" w:cs="Arial"/>
                                <w:sz w:val="22"/>
                                <w:szCs w:val="22"/>
                              </w:rPr>
                            </w:pPr>
                            <w:r w:rsidRPr="007A07C8">
                              <w:rPr>
                                <w:rFonts w:ascii="Centaur" w:hAnsi="Centaur" w:cs="Arial"/>
                                <w:b/>
                                <w:sz w:val="22"/>
                                <w:szCs w:val="22"/>
                              </w:rPr>
                              <w:t xml:space="preserve">Deputy </w:t>
                            </w:r>
                            <w:proofErr w:type="spellStart"/>
                            <w:r w:rsidRPr="007A07C8">
                              <w:rPr>
                                <w:rFonts w:ascii="Centaur" w:hAnsi="Centaur" w:cs="Arial"/>
                                <w:b/>
                                <w:sz w:val="22"/>
                                <w:szCs w:val="22"/>
                              </w:rPr>
                              <w:t>Headteacher</w:t>
                            </w:r>
                            <w:proofErr w:type="spellEnd"/>
                            <w:r w:rsidRPr="00A86600">
                              <w:rPr>
                                <w:rFonts w:ascii="Centaur" w:hAnsi="Centaur" w:cs="Arial"/>
                                <w:sz w:val="22"/>
                                <w:szCs w:val="22"/>
                              </w:rPr>
                              <w:t xml:space="preserve"> </w:t>
                            </w:r>
                            <w:proofErr w:type="spellStart"/>
                            <w:r w:rsidRPr="00A86600">
                              <w:rPr>
                                <w:rFonts w:ascii="Centaur" w:hAnsi="Centaur" w:cs="Arial"/>
                                <w:sz w:val="22"/>
                                <w:szCs w:val="22"/>
                              </w:rPr>
                              <w:t>M</w:t>
                            </w:r>
                            <w:r>
                              <w:rPr>
                                <w:rFonts w:ascii="Centaur" w:hAnsi="Centaur" w:cs="Arial"/>
                                <w:sz w:val="22"/>
                                <w:szCs w:val="22"/>
                              </w:rPr>
                              <w:t>rs</w:t>
                            </w:r>
                            <w:proofErr w:type="spellEnd"/>
                            <w:r>
                              <w:rPr>
                                <w:rFonts w:ascii="Centaur" w:hAnsi="Centaur" w:cs="Arial"/>
                                <w:sz w:val="22"/>
                                <w:szCs w:val="22"/>
                              </w:rPr>
                              <w:t xml:space="preserve"> Tina Bourne</w:t>
                            </w:r>
                          </w:p>
                          <w:p w:rsidR="007933B5" w:rsidRDefault="007933B5" w:rsidP="00CC301E">
                            <w:pPr>
                              <w:jc w:val="center"/>
                              <w:rPr>
                                <w:rFonts w:ascii="Centaur" w:hAnsi="Centaur" w:cs="Arial"/>
                                <w:sz w:val="22"/>
                                <w:szCs w:val="22"/>
                              </w:rPr>
                            </w:pPr>
                            <w:r w:rsidRPr="007A07C8">
                              <w:rPr>
                                <w:rFonts w:ascii="Centaur" w:hAnsi="Centaur" w:cs="Arial"/>
                                <w:b/>
                                <w:sz w:val="22"/>
                                <w:szCs w:val="22"/>
                              </w:rPr>
                              <w:t xml:space="preserve">Assistant </w:t>
                            </w: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Fiona </w:t>
                            </w:r>
                            <w:proofErr w:type="spellStart"/>
                            <w:r>
                              <w:rPr>
                                <w:rFonts w:ascii="Centaur" w:hAnsi="Centaur" w:cs="Arial"/>
                                <w:sz w:val="22"/>
                                <w:szCs w:val="22"/>
                              </w:rPr>
                              <w:t>Bullivant</w:t>
                            </w:r>
                            <w:proofErr w:type="spellEnd"/>
                          </w:p>
                          <w:p w:rsidR="007933B5" w:rsidRPr="00A86600" w:rsidRDefault="007933B5" w:rsidP="00CC301E">
                            <w:pPr>
                              <w:jc w:val="center"/>
                              <w:rPr>
                                <w:rFonts w:ascii="Centaur" w:hAnsi="Centaur" w:cs="Arial"/>
                                <w:sz w:val="22"/>
                                <w:szCs w:val="22"/>
                              </w:rPr>
                            </w:pPr>
                            <w:r w:rsidRPr="001F342C">
                              <w:rPr>
                                <w:rFonts w:ascii="Centaur" w:hAnsi="Centaur" w:cs="Arial"/>
                                <w:b/>
                                <w:sz w:val="22"/>
                                <w:szCs w:val="22"/>
                              </w:rPr>
                              <w:t>Ass</w:t>
                            </w:r>
                            <w:r>
                              <w:rPr>
                                <w:rFonts w:ascii="Centaur" w:hAnsi="Centaur" w:cs="Arial"/>
                                <w:b/>
                                <w:sz w:val="22"/>
                                <w:szCs w:val="22"/>
                              </w:rPr>
                              <w:t>is</w:t>
                            </w:r>
                            <w:r w:rsidRPr="001F342C">
                              <w:rPr>
                                <w:rFonts w:ascii="Centaur" w:hAnsi="Centaur" w:cs="Arial"/>
                                <w:b/>
                                <w:sz w:val="22"/>
                                <w:szCs w:val="22"/>
                              </w:rPr>
                              <w:t xml:space="preserve">tant </w:t>
                            </w:r>
                            <w:proofErr w:type="spellStart"/>
                            <w:r w:rsidRPr="001F342C">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Clare Skinner</w:t>
                            </w:r>
                          </w:p>
                          <w:p w:rsidR="007933B5" w:rsidRPr="00CC301E" w:rsidRDefault="007933B5" w:rsidP="00CC301E">
                            <w:pPr>
                              <w:jc w:val="center"/>
                              <w:rPr>
                                <w:rFonts w:ascii="Centaur" w:hAnsi="Centaur"/>
                                <w:sz w:val="22"/>
                                <w:szCs w:val="22"/>
                              </w:rPr>
                            </w:pPr>
                            <w:r>
                              <w:rPr>
                                <w:rFonts w:ascii="Centaur" w:hAnsi="Centaur"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11.7pt;margin-top:.4pt;width:257.05pt;height:5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y8hQ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" stroked="f">
                <v:textbox>
                  <w:txbxContent>
                    <w:p w:rsidR="007933B5" w:rsidRDefault="007933B5" w:rsidP="00CC301E">
                      <w:pPr>
                        <w:jc w:val="center"/>
                        <w:rPr>
                          <w:rFonts w:ascii="Centaur" w:hAnsi="Centaur" w:cs="Arial"/>
                          <w:sz w:val="22"/>
                          <w:szCs w:val="22"/>
                        </w:rPr>
                      </w:pP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w:t>
                      </w:r>
                      <w:proofErr w:type="spellEnd"/>
                      <w:r>
                        <w:rPr>
                          <w:rFonts w:ascii="Centaur" w:hAnsi="Centaur" w:cs="Arial"/>
                          <w:sz w:val="22"/>
                          <w:szCs w:val="22"/>
                        </w:rPr>
                        <w:t xml:space="preserve"> Simon Billings</w:t>
                      </w:r>
                    </w:p>
                    <w:p w:rsidR="007933B5" w:rsidRDefault="007933B5" w:rsidP="00CC301E">
                      <w:pPr>
                        <w:jc w:val="center"/>
                        <w:rPr>
                          <w:rFonts w:ascii="Centaur" w:hAnsi="Centaur" w:cs="Arial"/>
                          <w:sz w:val="22"/>
                          <w:szCs w:val="22"/>
                        </w:rPr>
                      </w:pPr>
                      <w:r w:rsidRPr="007A07C8">
                        <w:rPr>
                          <w:rFonts w:ascii="Centaur" w:hAnsi="Centaur" w:cs="Arial"/>
                          <w:b/>
                          <w:sz w:val="22"/>
                          <w:szCs w:val="22"/>
                        </w:rPr>
                        <w:t xml:space="preserve">Deputy </w:t>
                      </w:r>
                      <w:proofErr w:type="spellStart"/>
                      <w:r w:rsidRPr="007A07C8">
                        <w:rPr>
                          <w:rFonts w:ascii="Centaur" w:hAnsi="Centaur" w:cs="Arial"/>
                          <w:b/>
                          <w:sz w:val="22"/>
                          <w:szCs w:val="22"/>
                        </w:rPr>
                        <w:t>Headteacher</w:t>
                      </w:r>
                      <w:proofErr w:type="spellEnd"/>
                      <w:r w:rsidRPr="00A86600">
                        <w:rPr>
                          <w:rFonts w:ascii="Centaur" w:hAnsi="Centaur" w:cs="Arial"/>
                          <w:sz w:val="22"/>
                          <w:szCs w:val="22"/>
                        </w:rPr>
                        <w:t xml:space="preserve"> </w:t>
                      </w:r>
                      <w:proofErr w:type="spellStart"/>
                      <w:r w:rsidRPr="00A86600">
                        <w:rPr>
                          <w:rFonts w:ascii="Centaur" w:hAnsi="Centaur" w:cs="Arial"/>
                          <w:sz w:val="22"/>
                          <w:szCs w:val="22"/>
                        </w:rPr>
                        <w:t>M</w:t>
                      </w:r>
                      <w:r>
                        <w:rPr>
                          <w:rFonts w:ascii="Centaur" w:hAnsi="Centaur" w:cs="Arial"/>
                          <w:sz w:val="22"/>
                          <w:szCs w:val="22"/>
                        </w:rPr>
                        <w:t>rs</w:t>
                      </w:r>
                      <w:proofErr w:type="spellEnd"/>
                      <w:r>
                        <w:rPr>
                          <w:rFonts w:ascii="Centaur" w:hAnsi="Centaur" w:cs="Arial"/>
                          <w:sz w:val="22"/>
                          <w:szCs w:val="22"/>
                        </w:rPr>
                        <w:t xml:space="preserve"> Tina Bourne</w:t>
                      </w:r>
                    </w:p>
                    <w:p w:rsidR="007933B5" w:rsidRDefault="007933B5" w:rsidP="00CC301E">
                      <w:pPr>
                        <w:jc w:val="center"/>
                        <w:rPr>
                          <w:rFonts w:ascii="Centaur" w:hAnsi="Centaur" w:cs="Arial"/>
                          <w:sz w:val="22"/>
                          <w:szCs w:val="22"/>
                        </w:rPr>
                      </w:pPr>
                      <w:r w:rsidRPr="007A07C8">
                        <w:rPr>
                          <w:rFonts w:ascii="Centaur" w:hAnsi="Centaur" w:cs="Arial"/>
                          <w:b/>
                          <w:sz w:val="22"/>
                          <w:szCs w:val="22"/>
                        </w:rPr>
                        <w:t xml:space="preserve">Assistant </w:t>
                      </w: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Fiona </w:t>
                      </w:r>
                      <w:proofErr w:type="spellStart"/>
                      <w:r>
                        <w:rPr>
                          <w:rFonts w:ascii="Centaur" w:hAnsi="Centaur" w:cs="Arial"/>
                          <w:sz w:val="22"/>
                          <w:szCs w:val="22"/>
                        </w:rPr>
                        <w:t>Bullivant</w:t>
                      </w:r>
                      <w:proofErr w:type="spellEnd"/>
                    </w:p>
                    <w:p w:rsidR="007933B5" w:rsidRPr="00A86600" w:rsidRDefault="007933B5" w:rsidP="00CC301E">
                      <w:pPr>
                        <w:jc w:val="center"/>
                        <w:rPr>
                          <w:rFonts w:ascii="Centaur" w:hAnsi="Centaur" w:cs="Arial"/>
                          <w:sz w:val="22"/>
                          <w:szCs w:val="22"/>
                        </w:rPr>
                      </w:pPr>
                      <w:r w:rsidRPr="001F342C">
                        <w:rPr>
                          <w:rFonts w:ascii="Centaur" w:hAnsi="Centaur" w:cs="Arial"/>
                          <w:b/>
                          <w:sz w:val="22"/>
                          <w:szCs w:val="22"/>
                        </w:rPr>
                        <w:t>Ass</w:t>
                      </w:r>
                      <w:r>
                        <w:rPr>
                          <w:rFonts w:ascii="Centaur" w:hAnsi="Centaur" w:cs="Arial"/>
                          <w:b/>
                          <w:sz w:val="22"/>
                          <w:szCs w:val="22"/>
                        </w:rPr>
                        <w:t>is</w:t>
                      </w:r>
                      <w:r w:rsidRPr="001F342C">
                        <w:rPr>
                          <w:rFonts w:ascii="Centaur" w:hAnsi="Centaur" w:cs="Arial"/>
                          <w:b/>
                          <w:sz w:val="22"/>
                          <w:szCs w:val="22"/>
                        </w:rPr>
                        <w:t xml:space="preserve">tant </w:t>
                      </w:r>
                      <w:proofErr w:type="spellStart"/>
                      <w:r w:rsidRPr="001F342C">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Clare Skinner</w:t>
                      </w:r>
                    </w:p>
                    <w:p w:rsidR="007933B5" w:rsidRPr="00CC301E" w:rsidRDefault="007933B5" w:rsidP="00CC301E">
                      <w:pPr>
                        <w:jc w:val="center"/>
                        <w:rPr>
                          <w:rFonts w:ascii="Centaur" w:hAnsi="Centaur"/>
                          <w:sz w:val="22"/>
                          <w:szCs w:val="22"/>
                        </w:rPr>
                      </w:pPr>
                      <w:r>
                        <w:rPr>
                          <w:rFonts w:ascii="Centaur" w:hAnsi="Centaur" w:cs="Arial"/>
                          <w:sz w:val="22"/>
                          <w:szCs w:val="22"/>
                        </w:rPr>
                        <w:t xml:space="preserve">                        </w:t>
                      </w:r>
                    </w:p>
                  </w:txbxContent>
                </v:textbox>
              </v:shape>
            </w:pict>
          </mc:Fallback>
        </mc:AlternateContent>
      </w:r>
      <w:r w:rsidR="00701198">
        <w:tab/>
      </w:r>
    </w:p>
    <w:p w:rsidR="00701198" w:rsidRPr="00D96F63" w:rsidRDefault="00701198" w:rsidP="00B80438">
      <w:pPr>
        <w:ind w:left="-993" w:right="-590"/>
        <w:rPr>
          <w:rFonts w:ascii="Calibri" w:hAnsi="Calibri" w:cs="Calibri"/>
          <w:sz w:val="22"/>
          <w:szCs w:val="22"/>
        </w:rPr>
      </w:pPr>
    </w:p>
    <w:p w:rsidR="00701198" w:rsidRDefault="00701198" w:rsidP="00E408C8">
      <w:pPr>
        <w:ind w:left="-851" w:right="-448"/>
      </w:pPr>
    </w:p>
    <w:p w:rsidR="00701198" w:rsidRDefault="00701198" w:rsidP="00075E48">
      <w:pPr>
        <w:ind w:left="-1134" w:right="-897"/>
      </w:pPr>
    </w:p>
    <w:p w:rsidR="00701198" w:rsidRDefault="00701198" w:rsidP="00075E48">
      <w:pPr>
        <w:ind w:left="-1134" w:right="-897"/>
      </w:pPr>
    </w:p>
    <w:p w:rsidR="00701198" w:rsidRDefault="00701198" w:rsidP="00075E48">
      <w:pPr>
        <w:ind w:left="-1134" w:right="-897"/>
      </w:pPr>
    </w:p>
    <w:p w:rsidR="00E11DE7" w:rsidRDefault="00E11DE7" w:rsidP="00416C8F">
      <w:pPr>
        <w:ind w:left="-1134" w:right="-897"/>
        <w:jc w:val="center"/>
        <w:rPr>
          <w:rFonts w:ascii="Calibri" w:hAnsi="Calibri" w:cs="Calibri"/>
          <w:b/>
          <w:sz w:val="22"/>
          <w:szCs w:val="22"/>
          <w:lang w:val="en"/>
        </w:rPr>
      </w:pPr>
      <w:r w:rsidRPr="00416C8F">
        <w:rPr>
          <w:rFonts w:ascii="Calibri" w:hAnsi="Calibri" w:cs="Calibri"/>
          <w:b/>
          <w:sz w:val="28"/>
          <w:szCs w:val="22"/>
          <w:lang w:val="en"/>
        </w:rPr>
        <w:t>Remote education provision: information for parents</w:t>
      </w:r>
    </w:p>
    <w:p w:rsidR="00683726" w:rsidRPr="000B3414" w:rsidRDefault="00683726"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sz w:val="22"/>
          <w:szCs w:val="22"/>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0B3414">
        <w:rPr>
          <w:rFonts w:ascii="Calibri" w:hAnsi="Calibri" w:cs="Calibri"/>
          <w:sz w:val="22"/>
          <w:szCs w:val="22"/>
          <w:lang w:val="en"/>
        </w:rPr>
        <w:t xml:space="preserve">This information is intended to provide clarity and transparency </w:t>
      </w:r>
      <w:r w:rsidR="00EF0B3F">
        <w:rPr>
          <w:rFonts w:ascii="Calibri" w:hAnsi="Calibri" w:cs="Calibri"/>
          <w:sz w:val="22"/>
          <w:szCs w:val="22"/>
          <w:lang w:val="en"/>
        </w:rPr>
        <w:t>for</w:t>
      </w:r>
      <w:r w:rsidRPr="000B3414">
        <w:rPr>
          <w:rFonts w:ascii="Calibri" w:hAnsi="Calibri" w:cs="Calibri"/>
          <w:sz w:val="22"/>
          <w:szCs w:val="22"/>
          <w:lang w:val="en"/>
        </w:rPr>
        <w:t xml:space="preserve"> pupils and parents or </w:t>
      </w:r>
      <w:proofErr w:type="spellStart"/>
      <w:r w:rsidRPr="000B3414">
        <w:rPr>
          <w:rFonts w:ascii="Calibri" w:hAnsi="Calibri" w:cs="Calibri"/>
          <w:sz w:val="22"/>
          <w:szCs w:val="22"/>
          <w:lang w:val="en"/>
        </w:rPr>
        <w:t>carers</w:t>
      </w:r>
      <w:proofErr w:type="spellEnd"/>
      <w:r w:rsidRPr="000B3414">
        <w:rPr>
          <w:rFonts w:ascii="Calibri" w:hAnsi="Calibri" w:cs="Calibri"/>
          <w:sz w:val="22"/>
          <w:szCs w:val="22"/>
          <w:lang w:val="en"/>
        </w:rPr>
        <w:t xml:space="preserve"> about what to expect from remote education where national or local restrictions require entire cohorts (or </w:t>
      </w:r>
      <w:r w:rsidR="00416C8F">
        <w:rPr>
          <w:rFonts w:ascii="Calibri" w:hAnsi="Calibri" w:cs="Calibri"/>
          <w:sz w:val="22"/>
          <w:szCs w:val="22"/>
          <w:lang w:val="en"/>
        </w:rPr>
        <w:t>classes</w:t>
      </w:r>
      <w:r w:rsidRPr="000B3414">
        <w:rPr>
          <w:rFonts w:ascii="Calibri" w:hAnsi="Calibri" w:cs="Calibri"/>
          <w:sz w:val="22"/>
          <w:szCs w:val="22"/>
          <w:lang w:val="en"/>
        </w:rPr>
        <w:t xml:space="preserve">) to remain at home. </w:t>
      </w:r>
    </w:p>
    <w:p w:rsidR="00E11DE7" w:rsidRPr="000B3414"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 xml:space="preserve">For details of what to expect where </w:t>
      </w:r>
      <w:r w:rsidRPr="00416C8F">
        <w:rPr>
          <w:rFonts w:ascii="Calibri" w:hAnsi="Calibri" w:cs="Calibri"/>
          <w:sz w:val="22"/>
          <w:szCs w:val="22"/>
          <w:u w:val="single"/>
          <w:lang w:val="en"/>
        </w:rPr>
        <w:t>individual</w:t>
      </w:r>
      <w:r w:rsidRPr="000B3414">
        <w:rPr>
          <w:rFonts w:ascii="Calibri" w:hAnsi="Calibri" w:cs="Calibri"/>
          <w:sz w:val="22"/>
          <w:szCs w:val="22"/>
          <w:lang w:val="en"/>
        </w:rPr>
        <w:t xml:space="preserve"> pupils are self-isolating, please see the final section of this page.</w:t>
      </w:r>
    </w:p>
    <w:p w:rsidR="00734C66" w:rsidRPr="000B3414" w:rsidRDefault="00734C66" w:rsidP="00E11DE7">
      <w:pPr>
        <w:ind w:left="-1134" w:right="-897"/>
        <w:rPr>
          <w:rFonts w:ascii="Calibri" w:hAnsi="Calibri" w:cs="Calibri"/>
          <w:sz w:val="22"/>
          <w:szCs w:val="22"/>
          <w:lang w:val="en"/>
        </w:rPr>
      </w:pPr>
    </w:p>
    <w:p w:rsidR="00416C8F" w:rsidRDefault="00416C8F" w:rsidP="00E11DE7">
      <w:pPr>
        <w:ind w:left="-1134" w:right="-897"/>
        <w:rPr>
          <w:rFonts w:ascii="Calibri" w:hAnsi="Calibri" w:cs="Calibri"/>
          <w:b/>
          <w:sz w:val="22"/>
          <w:szCs w:val="22"/>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p>
    <w:p w:rsidR="00E11DE7" w:rsidRDefault="00416C8F" w:rsidP="00E11DE7">
      <w:pPr>
        <w:ind w:left="-1134" w:right="-897"/>
        <w:rPr>
          <w:rFonts w:ascii="Calibri" w:hAnsi="Calibri" w:cs="Calibri"/>
          <w:b/>
          <w:sz w:val="22"/>
          <w:szCs w:val="22"/>
          <w:lang w:val="en"/>
        </w:rPr>
      </w:pPr>
      <w:r w:rsidRPr="00416C8F">
        <w:rPr>
          <w:rFonts w:ascii="Calibri" w:hAnsi="Calibri" w:cs="Calibri"/>
          <w:b/>
          <w:szCs w:val="22"/>
          <w:highlight w:val="yellow"/>
          <w:lang w:val="en"/>
        </w:rPr>
        <w:t>Entire cohort/class:</w:t>
      </w:r>
      <w:r w:rsidRPr="00416C8F">
        <w:rPr>
          <w:rFonts w:ascii="Calibri" w:hAnsi="Calibri" w:cs="Calibri"/>
          <w:b/>
          <w:szCs w:val="22"/>
          <w:lang w:val="en"/>
        </w:rPr>
        <w:t xml:space="preserve"> </w:t>
      </w:r>
      <w:r w:rsidR="00E11DE7" w:rsidRPr="000B3414">
        <w:rPr>
          <w:rFonts w:ascii="Calibri" w:hAnsi="Calibri" w:cs="Calibri"/>
          <w:b/>
          <w:sz w:val="22"/>
          <w:szCs w:val="22"/>
          <w:lang w:val="en"/>
        </w:rPr>
        <w:t xml:space="preserve">The remote curriculum: what is taught to pupils at </w:t>
      </w:r>
      <w:proofErr w:type="gramStart"/>
      <w:r w:rsidR="00E11DE7" w:rsidRPr="000B3414">
        <w:rPr>
          <w:rFonts w:ascii="Calibri" w:hAnsi="Calibri" w:cs="Calibri"/>
          <w:b/>
          <w:sz w:val="22"/>
          <w:szCs w:val="22"/>
          <w:lang w:val="en"/>
        </w:rPr>
        <w:t>home</w:t>
      </w:r>
      <w:proofErr w:type="gramEnd"/>
    </w:p>
    <w:p w:rsidR="00683726" w:rsidRPr="000B3414" w:rsidRDefault="00683726"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sz w:val="22"/>
          <w:szCs w:val="22"/>
          <w:lang w:val="en"/>
        </w:rPr>
      </w:pPr>
      <w:bookmarkStart w:id="16" w:name="_Toc400361366"/>
      <w:bookmarkStart w:id="17" w:name="_Toc443397156"/>
      <w:r w:rsidRPr="000B3414">
        <w:rPr>
          <w:rFonts w:ascii="Calibri" w:hAnsi="Calibri" w:cs="Calibri"/>
          <w:sz w:val="22"/>
          <w:szCs w:val="22"/>
          <w:lang w:val="en"/>
        </w:rPr>
        <w:t>A pupil’s first day or two of being educated remotely might look different from our standard approach, while we take all necessary actions to prepare for a longer period of remote teaching.</w:t>
      </w:r>
    </w:p>
    <w:p w:rsidR="00734C66" w:rsidRPr="000B3414" w:rsidRDefault="00734C66" w:rsidP="00E11DE7">
      <w:pPr>
        <w:ind w:left="-1134" w:right="-897"/>
        <w:rPr>
          <w:rFonts w:ascii="Calibri" w:hAnsi="Calibri" w:cs="Calibri"/>
          <w:sz w:val="22"/>
          <w:szCs w:val="22"/>
          <w:lang w:val="en"/>
        </w:rPr>
      </w:pPr>
    </w:p>
    <w:bookmarkEnd w:id="9"/>
    <w:bookmarkEnd w:id="10"/>
    <w:bookmarkEnd w:id="11"/>
    <w:bookmarkEnd w:id="12"/>
    <w:bookmarkEnd w:id="13"/>
    <w:bookmarkEnd w:id="14"/>
    <w:bookmarkEnd w:id="15"/>
    <w:bookmarkEnd w:id="16"/>
    <w:bookmarkEnd w:id="17"/>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What should my child expect from immediate remote education in the first day or two of pupils being sent home?</w:t>
      </w:r>
    </w:p>
    <w:p w:rsidR="00683726" w:rsidRPr="000B3414" w:rsidRDefault="00683726"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77050" cy="4721860"/>
                <wp:effectExtent l="0" t="0" r="0" b="25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4721860"/>
                        </a:xfrm>
                        <a:prstGeom prst="rect">
                          <a:avLst/>
                        </a:prstGeom>
                        <a:solidFill>
                          <a:srgbClr val="FFFFFF"/>
                        </a:solidFill>
                        <a:ln w="9528">
                          <a:solidFill>
                            <a:srgbClr val="000000"/>
                          </a:solidFill>
                          <a:prstDash val="solid"/>
                        </a:ln>
                      </wps:spPr>
                      <wps:txbx>
                        <w:txbxContent>
                          <w:p w:rsidR="007933B5" w:rsidRPr="000B3414" w:rsidRDefault="007933B5" w:rsidP="00E11DE7">
                            <w:pPr>
                              <w:rPr>
                                <w:rFonts w:ascii="Calibri" w:hAnsi="Calibri" w:cs="Calibri"/>
                                <w:sz w:val="22"/>
                                <w:szCs w:val="22"/>
                              </w:rPr>
                            </w:pPr>
                            <w:r w:rsidRPr="000B3414">
                              <w:rPr>
                                <w:rFonts w:ascii="Calibri" w:hAnsi="Calibri" w:cs="Calibri"/>
                                <w:sz w:val="22"/>
                                <w:szCs w:val="22"/>
                              </w:rPr>
                              <w:t xml:space="preserve">The school’s approach to remote learning is to </w:t>
                            </w:r>
                            <w:r>
                              <w:rPr>
                                <w:rFonts w:ascii="Calibri" w:hAnsi="Calibri" w:cs="Calibri"/>
                                <w:sz w:val="22"/>
                                <w:szCs w:val="22"/>
                              </w:rPr>
                              <w:t>use</w:t>
                            </w:r>
                            <w:r w:rsidRPr="000B3414">
                              <w:rPr>
                                <w:rFonts w:ascii="Calibri" w:hAnsi="Calibri" w:cs="Calibri"/>
                                <w:sz w:val="22"/>
                                <w:szCs w:val="22"/>
                              </w:rPr>
                              <w:t xml:space="preserve"> Microsoft Teams.</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All children in the school have been sent home with their Microsoft logins which gives the children access to the Microsoft Platform. In the event of a parent misplacing their logins the school has a dedicated ICT support e-mail address which is available from the school office for all parents.</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 xml:space="preserve">Children will receive at least two live lessons each day and on most days four live lessons. By live, we mean that the teacher will appear on the screen and </w:t>
                            </w:r>
                            <w:r>
                              <w:rPr>
                                <w:rFonts w:ascii="Calibri" w:hAnsi="Calibri" w:cs="Calibri"/>
                                <w:sz w:val="22"/>
                                <w:szCs w:val="22"/>
                              </w:rPr>
                              <w:t>deliver the lesson</w:t>
                            </w:r>
                            <w:r w:rsidRPr="000B3414">
                              <w:rPr>
                                <w:rFonts w:ascii="Calibri" w:hAnsi="Calibri" w:cs="Calibri"/>
                                <w:sz w:val="22"/>
                                <w:szCs w:val="22"/>
                              </w:rPr>
                              <w:t xml:space="preserve"> in real time. Once the class teacher has finished teaching</w:t>
                            </w:r>
                            <w:r>
                              <w:rPr>
                                <w:rFonts w:ascii="Calibri" w:hAnsi="Calibri" w:cs="Calibri"/>
                                <w:sz w:val="22"/>
                                <w:szCs w:val="22"/>
                              </w:rPr>
                              <w:t>,</w:t>
                            </w:r>
                            <w:r w:rsidRPr="000B3414">
                              <w:rPr>
                                <w:rFonts w:ascii="Calibri" w:hAnsi="Calibri" w:cs="Calibri"/>
                                <w:sz w:val="22"/>
                                <w:szCs w:val="22"/>
                              </w:rPr>
                              <w:t xml:space="preserve"> the children complete work set through </w:t>
                            </w:r>
                            <w:r>
                              <w:rPr>
                                <w:rFonts w:ascii="Calibri" w:hAnsi="Calibri" w:cs="Calibri"/>
                                <w:sz w:val="22"/>
                                <w:szCs w:val="22"/>
                              </w:rPr>
                              <w:t>‘A</w:t>
                            </w:r>
                            <w:r w:rsidRPr="000B3414">
                              <w:rPr>
                                <w:rFonts w:ascii="Calibri" w:hAnsi="Calibri" w:cs="Calibri"/>
                                <w:sz w:val="22"/>
                                <w:szCs w:val="22"/>
                              </w:rPr>
                              <w:t>ssignments’ which is a separate fa</w:t>
                            </w:r>
                            <w:r>
                              <w:rPr>
                                <w:rFonts w:ascii="Calibri" w:hAnsi="Calibri" w:cs="Calibri"/>
                                <w:sz w:val="22"/>
                                <w:szCs w:val="22"/>
                              </w:rPr>
                              <w:t>cility on Microsoft Teams. In ‘A</w:t>
                            </w:r>
                            <w:r w:rsidRPr="000B3414">
                              <w:rPr>
                                <w:rFonts w:ascii="Calibri" w:hAnsi="Calibri" w:cs="Calibri"/>
                                <w:sz w:val="22"/>
                                <w:szCs w:val="22"/>
                              </w:rPr>
                              <w:t>ssignments’ the children can both download and upload their work.</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The exception to live teaching is when the class teachers have PPA and Well-being time. In this case class teachers will either be teaching via a prerecorded lesson, which again is accessed through Microsoft Teams</w:t>
                            </w:r>
                            <w:r>
                              <w:rPr>
                                <w:rFonts w:ascii="Calibri" w:hAnsi="Calibri" w:cs="Calibri"/>
                                <w:sz w:val="22"/>
                                <w:szCs w:val="22"/>
                              </w:rPr>
                              <w:t>,</w:t>
                            </w:r>
                            <w:r w:rsidRPr="000B3414">
                              <w:rPr>
                                <w:rFonts w:ascii="Calibri" w:hAnsi="Calibri" w:cs="Calibri"/>
                                <w:sz w:val="22"/>
                                <w:szCs w:val="22"/>
                              </w:rPr>
                              <w:t xml:space="preserve"> or children will be directed to other sources of remote learning such as the BBC website or ‘The Oaks Academy</w:t>
                            </w:r>
                            <w:r>
                              <w:rPr>
                                <w:rFonts w:ascii="Calibri" w:hAnsi="Calibri" w:cs="Calibri"/>
                                <w:sz w:val="22"/>
                                <w:szCs w:val="22"/>
                              </w:rPr>
                              <w:t>’ website</w:t>
                            </w:r>
                            <w:r w:rsidRPr="000B3414">
                              <w:rPr>
                                <w:rFonts w:ascii="Calibri" w:hAnsi="Calibri" w:cs="Calibri"/>
                                <w:sz w:val="22"/>
                                <w:szCs w:val="22"/>
                              </w:rPr>
                              <w:t>.</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All work</w:t>
                            </w:r>
                            <w:r w:rsidRPr="000B3414">
                              <w:rPr>
                                <w:rFonts w:ascii="Calibri" w:hAnsi="Calibri" w:cs="Calibri"/>
                                <w:sz w:val="22"/>
                                <w:szCs w:val="22"/>
                              </w:rPr>
                              <w:t xml:space="preserve"> that is uploaded to Microsoft Teams by the children is marked</w:t>
                            </w:r>
                            <w:r>
                              <w:rPr>
                                <w:rFonts w:ascii="Calibri" w:hAnsi="Calibri" w:cs="Calibri"/>
                                <w:sz w:val="22"/>
                                <w:szCs w:val="22"/>
                              </w:rPr>
                              <w:t>,</w:t>
                            </w:r>
                            <w:r w:rsidRPr="000B3414">
                              <w:rPr>
                                <w:rFonts w:ascii="Calibri" w:hAnsi="Calibri" w:cs="Calibri"/>
                                <w:sz w:val="22"/>
                                <w:szCs w:val="22"/>
                              </w:rPr>
                              <w:t xml:space="preserve"> acknowledge</w:t>
                            </w:r>
                            <w:r>
                              <w:rPr>
                                <w:rFonts w:ascii="Calibri" w:hAnsi="Calibri" w:cs="Calibri"/>
                                <w:sz w:val="22"/>
                                <w:szCs w:val="22"/>
                              </w:rPr>
                              <w:t>d</w:t>
                            </w:r>
                            <w:r w:rsidRPr="000B3414">
                              <w:rPr>
                                <w:rFonts w:ascii="Calibri" w:hAnsi="Calibri" w:cs="Calibri"/>
                                <w:sz w:val="22"/>
                                <w:szCs w:val="22"/>
                              </w:rPr>
                              <w:t xml:space="preserve"> and feedback </w:t>
                            </w:r>
                            <w:r>
                              <w:rPr>
                                <w:rFonts w:ascii="Calibri" w:hAnsi="Calibri" w:cs="Calibri"/>
                                <w:sz w:val="22"/>
                                <w:szCs w:val="22"/>
                              </w:rPr>
                              <w:t>given against the school’s on-line marking agreement.</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 xml:space="preserve">The day is </w:t>
                            </w:r>
                            <w:proofErr w:type="spellStart"/>
                            <w:r>
                              <w:rPr>
                                <w:rFonts w:ascii="Calibri" w:hAnsi="Calibri" w:cs="Calibri"/>
                                <w:sz w:val="22"/>
                                <w:szCs w:val="22"/>
                              </w:rPr>
                              <w:t>organised</w:t>
                            </w:r>
                            <w:proofErr w:type="spellEnd"/>
                            <w:r>
                              <w:rPr>
                                <w:rFonts w:ascii="Calibri" w:hAnsi="Calibri" w:cs="Calibri"/>
                                <w:sz w:val="22"/>
                                <w:szCs w:val="22"/>
                              </w:rPr>
                              <w:t xml:space="preserve"> as </w:t>
                            </w:r>
                            <w:r w:rsidRPr="000B3414">
                              <w:rPr>
                                <w:rFonts w:ascii="Calibri" w:hAnsi="Calibri" w:cs="Calibri"/>
                                <w:sz w:val="22"/>
                                <w:szCs w:val="22"/>
                              </w:rPr>
                              <w:t>if the children were in school, with English and mathematics in the morning and other curriculum subjects in the afternoon.</w:t>
                            </w:r>
                          </w:p>
                          <w:p w:rsidR="007933B5" w:rsidRPr="000B3414"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sidRPr="000B3414">
                              <w:rPr>
                                <w:rFonts w:ascii="Calibri" w:hAnsi="Calibri" w:cs="Calibri"/>
                                <w:sz w:val="22"/>
                                <w:szCs w:val="22"/>
                              </w:rPr>
                              <w:t>Some of the work set, will not use any f</w:t>
                            </w:r>
                            <w:r>
                              <w:rPr>
                                <w:rFonts w:ascii="Calibri" w:hAnsi="Calibri" w:cs="Calibri"/>
                                <w:sz w:val="22"/>
                                <w:szCs w:val="22"/>
                              </w:rPr>
                              <w:t>orm of electronic device as it is</w:t>
                            </w:r>
                            <w:r w:rsidRPr="000B3414">
                              <w:rPr>
                                <w:rFonts w:ascii="Calibri" w:hAnsi="Calibri" w:cs="Calibri"/>
                                <w:sz w:val="22"/>
                                <w:szCs w:val="22"/>
                              </w:rPr>
                              <w:t xml:space="preserve"> important that children do come away from their screens during the day.</w:t>
                            </w:r>
                          </w:p>
                          <w:p w:rsidR="007933B5"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 xml:space="preserve">It may take us a day to get </w:t>
                            </w:r>
                            <w:proofErr w:type="spellStart"/>
                            <w:r>
                              <w:rPr>
                                <w:rFonts w:ascii="Calibri" w:hAnsi="Calibri" w:cs="Calibri"/>
                                <w:sz w:val="22"/>
                                <w:szCs w:val="22"/>
                              </w:rPr>
                              <w:t>organised</w:t>
                            </w:r>
                            <w:proofErr w:type="spellEnd"/>
                            <w:r>
                              <w:rPr>
                                <w:rFonts w:ascii="Calibri" w:hAnsi="Calibri" w:cs="Calibri"/>
                                <w:sz w:val="22"/>
                                <w:szCs w:val="22"/>
                              </w:rPr>
                              <w:t>, depending when we had to close the bubble the day before, but the school’s expectation would be that within 2 days of the child’s bubble being sent home, children would be able to access ‘live’ remote on-line learning.</w:t>
                            </w:r>
                          </w:p>
                        </w:txbxContent>
                      </wps:txbx>
                      <wps:bodyPr vert="horz" wrap="square" lIns="91440" tIns="45720" rIns="91440" bIns="45720" anchor="t" anchorCtr="0" compatLnSpc="0">
                        <a:noAutofit/>
                      </wps:bodyPr>
                    </wps:wsp>
                  </a:graphicData>
                </a:graphic>
              </wp:inline>
            </w:drawing>
          </mc:Choice>
          <mc:Fallback>
            <w:pict>
              <v:shape id="Text Box 2" o:spid="_x0000_s1030" type="#_x0000_t202" style="width:541.5pt;height:3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" strokeweight=".26467mm">
                <v:path arrowok="t"/>
                <v:textbox>
                  <w:txbxContent>
                    <w:p w:rsidR="007933B5" w:rsidRPr="000B3414" w:rsidRDefault="007933B5" w:rsidP="00E11DE7">
                      <w:pPr>
                        <w:rPr>
                          <w:rFonts w:ascii="Calibri" w:hAnsi="Calibri" w:cs="Calibri"/>
                          <w:sz w:val="22"/>
                          <w:szCs w:val="22"/>
                        </w:rPr>
                      </w:pPr>
                      <w:r w:rsidRPr="000B3414">
                        <w:rPr>
                          <w:rFonts w:ascii="Calibri" w:hAnsi="Calibri" w:cs="Calibri"/>
                          <w:sz w:val="22"/>
                          <w:szCs w:val="22"/>
                        </w:rPr>
                        <w:t xml:space="preserve">The school’s approach to remote learning is to </w:t>
                      </w:r>
                      <w:r>
                        <w:rPr>
                          <w:rFonts w:ascii="Calibri" w:hAnsi="Calibri" w:cs="Calibri"/>
                          <w:sz w:val="22"/>
                          <w:szCs w:val="22"/>
                        </w:rPr>
                        <w:t>use</w:t>
                      </w:r>
                      <w:r w:rsidRPr="000B3414">
                        <w:rPr>
                          <w:rFonts w:ascii="Calibri" w:hAnsi="Calibri" w:cs="Calibri"/>
                          <w:sz w:val="22"/>
                          <w:szCs w:val="22"/>
                        </w:rPr>
                        <w:t xml:space="preserve"> Microsoft Teams.</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All children in the school have been sent home with their Microsoft logins which gives the children access to the Microsoft Platform. In the event of a parent misplacing their logins the school has a dedicated ICT support e-mail address which is available from the school office for all parents.</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 xml:space="preserve">Children will receive at least two live lessons each day and on most days four live lessons. By live, we mean that the teacher will appear on the screen and </w:t>
                      </w:r>
                      <w:r>
                        <w:rPr>
                          <w:rFonts w:ascii="Calibri" w:hAnsi="Calibri" w:cs="Calibri"/>
                          <w:sz w:val="22"/>
                          <w:szCs w:val="22"/>
                        </w:rPr>
                        <w:t>deliver the lesson</w:t>
                      </w:r>
                      <w:r w:rsidRPr="000B3414">
                        <w:rPr>
                          <w:rFonts w:ascii="Calibri" w:hAnsi="Calibri" w:cs="Calibri"/>
                          <w:sz w:val="22"/>
                          <w:szCs w:val="22"/>
                        </w:rPr>
                        <w:t xml:space="preserve"> in real time. Once the class teacher has finished teaching</w:t>
                      </w:r>
                      <w:r>
                        <w:rPr>
                          <w:rFonts w:ascii="Calibri" w:hAnsi="Calibri" w:cs="Calibri"/>
                          <w:sz w:val="22"/>
                          <w:szCs w:val="22"/>
                        </w:rPr>
                        <w:t>,</w:t>
                      </w:r>
                      <w:r w:rsidRPr="000B3414">
                        <w:rPr>
                          <w:rFonts w:ascii="Calibri" w:hAnsi="Calibri" w:cs="Calibri"/>
                          <w:sz w:val="22"/>
                          <w:szCs w:val="22"/>
                        </w:rPr>
                        <w:t xml:space="preserve"> the children complete work set through </w:t>
                      </w:r>
                      <w:r>
                        <w:rPr>
                          <w:rFonts w:ascii="Calibri" w:hAnsi="Calibri" w:cs="Calibri"/>
                          <w:sz w:val="22"/>
                          <w:szCs w:val="22"/>
                        </w:rPr>
                        <w:t>‘A</w:t>
                      </w:r>
                      <w:r w:rsidRPr="000B3414">
                        <w:rPr>
                          <w:rFonts w:ascii="Calibri" w:hAnsi="Calibri" w:cs="Calibri"/>
                          <w:sz w:val="22"/>
                          <w:szCs w:val="22"/>
                        </w:rPr>
                        <w:t>ssignments’ which is a separate fa</w:t>
                      </w:r>
                      <w:r>
                        <w:rPr>
                          <w:rFonts w:ascii="Calibri" w:hAnsi="Calibri" w:cs="Calibri"/>
                          <w:sz w:val="22"/>
                          <w:szCs w:val="22"/>
                        </w:rPr>
                        <w:t>cility on Microsoft Teams. In ‘A</w:t>
                      </w:r>
                      <w:r w:rsidRPr="000B3414">
                        <w:rPr>
                          <w:rFonts w:ascii="Calibri" w:hAnsi="Calibri" w:cs="Calibri"/>
                          <w:sz w:val="22"/>
                          <w:szCs w:val="22"/>
                        </w:rPr>
                        <w:t>ssignments’ the children can both download and upload their work.</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sidRPr="000B3414">
                        <w:rPr>
                          <w:rFonts w:ascii="Calibri" w:hAnsi="Calibri" w:cs="Calibri"/>
                          <w:sz w:val="22"/>
                          <w:szCs w:val="22"/>
                        </w:rPr>
                        <w:t>The exception to live teaching is when the class teachers have PPA and Well-being time. In this case class teachers will either be teaching via a prerecorded lesson, which again is accessed through Microsoft Teams</w:t>
                      </w:r>
                      <w:r>
                        <w:rPr>
                          <w:rFonts w:ascii="Calibri" w:hAnsi="Calibri" w:cs="Calibri"/>
                          <w:sz w:val="22"/>
                          <w:szCs w:val="22"/>
                        </w:rPr>
                        <w:t>,</w:t>
                      </w:r>
                      <w:r w:rsidRPr="000B3414">
                        <w:rPr>
                          <w:rFonts w:ascii="Calibri" w:hAnsi="Calibri" w:cs="Calibri"/>
                          <w:sz w:val="22"/>
                          <w:szCs w:val="22"/>
                        </w:rPr>
                        <w:t xml:space="preserve"> or children will be directed to other sources of remote learning such as the BBC website or ‘The Oaks Academy</w:t>
                      </w:r>
                      <w:r>
                        <w:rPr>
                          <w:rFonts w:ascii="Calibri" w:hAnsi="Calibri" w:cs="Calibri"/>
                          <w:sz w:val="22"/>
                          <w:szCs w:val="22"/>
                        </w:rPr>
                        <w:t>’ website</w:t>
                      </w:r>
                      <w:r w:rsidRPr="000B3414">
                        <w:rPr>
                          <w:rFonts w:ascii="Calibri" w:hAnsi="Calibri" w:cs="Calibri"/>
                          <w:sz w:val="22"/>
                          <w:szCs w:val="22"/>
                        </w:rPr>
                        <w:t>.</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All work</w:t>
                      </w:r>
                      <w:r w:rsidRPr="000B3414">
                        <w:rPr>
                          <w:rFonts w:ascii="Calibri" w:hAnsi="Calibri" w:cs="Calibri"/>
                          <w:sz w:val="22"/>
                          <w:szCs w:val="22"/>
                        </w:rPr>
                        <w:t xml:space="preserve"> that is uploaded to Microsoft Teams by the children is marked</w:t>
                      </w:r>
                      <w:r>
                        <w:rPr>
                          <w:rFonts w:ascii="Calibri" w:hAnsi="Calibri" w:cs="Calibri"/>
                          <w:sz w:val="22"/>
                          <w:szCs w:val="22"/>
                        </w:rPr>
                        <w:t>,</w:t>
                      </w:r>
                      <w:r w:rsidRPr="000B3414">
                        <w:rPr>
                          <w:rFonts w:ascii="Calibri" w:hAnsi="Calibri" w:cs="Calibri"/>
                          <w:sz w:val="22"/>
                          <w:szCs w:val="22"/>
                        </w:rPr>
                        <w:t xml:space="preserve"> acknowledge</w:t>
                      </w:r>
                      <w:r>
                        <w:rPr>
                          <w:rFonts w:ascii="Calibri" w:hAnsi="Calibri" w:cs="Calibri"/>
                          <w:sz w:val="22"/>
                          <w:szCs w:val="22"/>
                        </w:rPr>
                        <w:t>d</w:t>
                      </w:r>
                      <w:r w:rsidRPr="000B3414">
                        <w:rPr>
                          <w:rFonts w:ascii="Calibri" w:hAnsi="Calibri" w:cs="Calibri"/>
                          <w:sz w:val="22"/>
                          <w:szCs w:val="22"/>
                        </w:rPr>
                        <w:t xml:space="preserve"> and feedback </w:t>
                      </w:r>
                      <w:r>
                        <w:rPr>
                          <w:rFonts w:ascii="Calibri" w:hAnsi="Calibri" w:cs="Calibri"/>
                          <w:sz w:val="22"/>
                          <w:szCs w:val="22"/>
                        </w:rPr>
                        <w:t>given against the school’s on-line marking agreement.</w:t>
                      </w:r>
                    </w:p>
                    <w:p w:rsidR="007933B5" w:rsidRPr="000B3414"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 xml:space="preserve">The day is </w:t>
                      </w:r>
                      <w:proofErr w:type="spellStart"/>
                      <w:r>
                        <w:rPr>
                          <w:rFonts w:ascii="Calibri" w:hAnsi="Calibri" w:cs="Calibri"/>
                          <w:sz w:val="22"/>
                          <w:szCs w:val="22"/>
                        </w:rPr>
                        <w:t>organised</w:t>
                      </w:r>
                      <w:proofErr w:type="spellEnd"/>
                      <w:r>
                        <w:rPr>
                          <w:rFonts w:ascii="Calibri" w:hAnsi="Calibri" w:cs="Calibri"/>
                          <w:sz w:val="22"/>
                          <w:szCs w:val="22"/>
                        </w:rPr>
                        <w:t xml:space="preserve"> as </w:t>
                      </w:r>
                      <w:r w:rsidRPr="000B3414">
                        <w:rPr>
                          <w:rFonts w:ascii="Calibri" w:hAnsi="Calibri" w:cs="Calibri"/>
                          <w:sz w:val="22"/>
                          <w:szCs w:val="22"/>
                        </w:rPr>
                        <w:t>if the children were in school, with English and mathematics in the morning and other curriculum subjects in the afternoon.</w:t>
                      </w:r>
                    </w:p>
                    <w:p w:rsidR="007933B5" w:rsidRPr="000B3414"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sidRPr="000B3414">
                        <w:rPr>
                          <w:rFonts w:ascii="Calibri" w:hAnsi="Calibri" w:cs="Calibri"/>
                          <w:sz w:val="22"/>
                          <w:szCs w:val="22"/>
                        </w:rPr>
                        <w:t>Some of the work set, will not use any f</w:t>
                      </w:r>
                      <w:r>
                        <w:rPr>
                          <w:rFonts w:ascii="Calibri" w:hAnsi="Calibri" w:cs="Calibri"/>
                          <w:sz w:val="22"/>
                          <w:szCs w:val="22"/>
                        </w:rPr>
                        <w:t>orm of electronic device as it is</w:t>
                      </w:r>
                      <w:r w:rsidRPr="000B3414">
                        <w:rPr>
                          <w:rFonts w:ascii="Calibri" w:hAnsi="Calibri" w:cs="Calibri"/>
                          <w:sz w:val="22"/>
                          <w:szCs w:val="22"/>
                        </w:rPr>
                        <w:t xml:space="preserve"> important that children do come away from their screens during the day.</w:t>
                      </w:r>
                    </w:p>
                    <w:p w:rsidR="007933B5" w:rsidRDefault="007933B5" w:rsidP="00E11DE7">
                      <w:pPr>
                        <w:rPr>
                          <w:rFonts w:ascii="Calibri" w:hAnsi="Calibri" w:cs="Calibri"/>
                          <w:sz w:val="22"/>
                          <w:szCs w:val="22"/>
                        </w:rPr>
                      </w:pPr>
                    </w:p>
                    <w:p w:rsidR="007933B5" w:rsidRPr="000B3414" w:rsidRDefault="007933B5" w:rsidP="00E11DE7">
                      <w:pPr>
                        <w:rPr>
                          <w:rFonts w:ascii="Calibri" w:hAnsi="Calibri" w:cs="Calibri"/>
                          <w:sz w:val="22"/>
                          <w:szCs w:val="22"/>
                        </w:rPr>
                      </w:pPr>
                      <w:r>
                        <w:rPr>
                          <w:rFonts w:ascii="Calibri" w:hAnsi="Calibri" w:cs="Calibri"/>
                          <w:sz w:val="22"/>
                          <w:szCs w:val="22"/>
                        </w:rPr>
                        <w:t xml:space="preserve">It may take us a day to get </w:t>
                      </w:r>
                      <w:proofErr w:type="spellStart"/>
                      <w:r>
                        <w:rPr>
                          <w:rFonts w:ascii="Calibri" w:hAnsi="Calibri" w:cs="Calibri"/>
                          <w:sz w:val="22"/>
                          <w:szCs w:val="22"/>
                        </w:rPr>
                        <w:t>organised</w:t>
                      </w:r>
                      <w:proofErr w:type="spellEnd"/>
                      <w:r>
                        <w:rPr>
                          <w:rFonts w:ascii="Calibri" w:hAnsi="Calibri" w:cs="Calibri"/>
                          <w:sz w:val="22"/>
                          <w:szCs w:val="22"/>
                        </w:rPr>
                        <w:t>, depending when we had to close the bubble the day before, but the school’s expectation would be that within 2 days of the child’s bubble being sent home, children would be able to access ‘live’ remote on-line learning.</w:t>
                      </w:r>
                    </w:p>
                  </w:txbxContent>
                </v:textbox>
                <w10:anchorlock/>
              </v:shape>
            </w:pict>
          </mc:Fallback>
        </mc:AlternateContent>
      </w: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Following the first few days of remote education, will my child be taught broadly the same curriculum as they would if they were in school?</w:t>
      </w:r>
    </w:p>
    <w:p w:rsidR="00683726" w:rsidRPr="000B3414" w:rsidRDefault="00683726"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37045" cy="3482671"/>
                <wp:effectExtent l="0" t="0" r="20955" b="228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482671"/>
                        </a:xfrm>
                        <a:prstGeom prst="rect">
                          <a:avLst/>
                        </a:prstGeom>
                        <a:solidFill>
                          <a:srgbClr val="FFFFFF"/>
                        </a:solidFill>
                        <a:ln w="9528">
                          <a:solidFill>
                            <a:srgbClr val="000000"/>
                          </a:solidFill>
                          <a:miter lim="800000"/>
                          <a:headEnd/>
                          <a:tailEnd/>
                        </a:ln>
                      </wps:spPr>
                      <wps:txbx>
                        <w:txbxContent>
                          <w:p w:rsidR="007933B5" w:rsidRDefault="007933B5" w:rsidP="00E11DE7">
                            <w:pPr>
                              <w:rPr>
                                <w:rFonts w:ascii="Calibri" w:hAnsi="Calibri" w:cs="Calibri"/>
                                <w:sz w:val="22"/>
                                <w:szCs w:val="22"/>
                              </w:rPr>
                            </w:pPr>
                            <w:r>
                              <w:rPr>
                                <w:rFonts w:ascii="Calibri" w:hAnsi="Calibri" w:cs="Calibri"/>
                                <w:sz w:val="22"/>
                                <w:szCs w:val="22"/>
                              </w:rPr>
                              <w:t>When children are learning remotely they will follow a bespoke timetable that as much as possible mirrors the curriculum that children have in school. Some elements will be slightly different, for example it’s not that easy to teach the skills of hockey when you’re learning in your kitchen, nor would it probably be appreciated. In these instances, teachers will set a suitable alternative.</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In essence this means that the morning sessions have a focus on English and mathematics and the afternoon sessions focus on the foundation subjects.</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The remote learning timetable starts live at 9.30a.m. with the register and continues through the day.</w:t>
                            </w:r>
                          </w:p>
                          <w:p w:rsidR="007933B5" w:rsidRDefault="007933B5" w:rsidP="00E11DE7">
                            <w:pPr>
                              <w:rPr>
                                <w:rFonts w:ascii="Calibri" w:hAnsi="Calibri" w:cs="Calibri"/>
                                <w:sz w:val="22"/>
                                <w:szCs w:val="22"/>
                              </w:rPr>
                            </w:pPr>
                            <w:r>
                              <w:rPr>
                                <w:rFonts w:ascii="Calibri" w:hAnsi="Calibri" w:cs="Calibri"/>
                                <w:sz w:val="22"/>
                                <w:szCs w:val="22"/>
                              </w:rPr>
                              <w:t>Although every year group will manage their timetable slightly differently, an example remote timetable would be:</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9.30 – Live Register</w:t>
                            </w:r>
                          </w:p>
                          <w:p w:rsidR="007933B5" w:rsidRDefault="007933B5" w:rsidP="00E11DE7">
                            <w:pPr>
                              <w:rPr>
                                <w:rFonts w:ascii="Calibri" w:hAnsi="Calibri" w:cs="Calibri"/>
                                <w:sz w:val="22"/>
                                <w:szCs w:val="22"/>
                              </w:rPr>
                            </w:pPr>
                            <w:r>
                              <w:rPr>
                                <w:rFonts w:ascii="Calibri" w:hAnsi="Calibri" w:cs="Calibri"/>
                                <w:sz w:val="22"/>
                                <w:szCs w:val="22"/>
                              </w:rPr>
                              <w:t>9.35 – Word of the Day, Shared Reading and Literacy Input (Road to Writing) – Live lessons for input followed by independent work.</w:t>
                            </w:r>
                          </w:p>
                          <w:p w:rsidR="007933B5" w:rsidRDefault="007933B5" w:rsidP="00E11DE7">
                            <w:pPr>
                              <w:rPr>
                                <w:rFonts w:ascii="Calibri" w:hAnsi="Calibri" w:cs="Calibri"/>
                                <w:sz w:val="22"/>
                                <w:szCs w:val="22"/>
                              </w:rPr>
                            </w:pPr>
                            <w:r>
                              <w:rPr>
                                <w:rFonts w:ascii="Calibri" w:hAnsi="Calibri" w:cs="Calibri"/>
                                <w:sz w:val="22"/>
                                <w:szCs w:val="22"/>
                              </w:rPr>
                              <w:t>11.30 – Mathematics, Live lesson for input then follow up work.</w:t>
                            </w:r>
                          </w:p>
                          <w:p w:rsidR="007933B5" w:rsidRDefault="007933B5" w:rsidP="00E11DE7">
                            <w:pPr>
                              <w:rPr>
                                <w:rFonts w:ascii="Calibri" w:hAnsi="Calibri" w:cs="Calibri"/>
                                <w:sz w:val="22"/>
                                <w:szCs w:val="22"/>
                              </w:rPr>
                            </w:pPr>
                            <w:r>
                              <w:rPr>
                                <w:rFonts w:ascii="Calibri" w:hAnsi="Calibri" w:cs="Calibri"/>
                                <w:sz w:val="22"/>
                                <w:szCs w:val="22"/>
                              </w:rPr>
                              <w:t>1.30 – Afternoon check in</w:t>
                            </w:r>
                          </w:p>
                          <w:p w:rsidR="007933B5" w:rsidRDefault="007933B5" w:rsidP="00E11DE7">
                            <w:pPr>
                              <w:rPr>
                                <w:rFonts w:ascii="Calibri" w:hAnsi="Calibri" w:cs="Calibri"/>
                                <w:sz w:val="22"/>
                                <w:szCs w:val="22"/>
                              </w:rPr>
                            </w:pPr>
                            <w:r>
                              <w:rPr>
                                <w:rFonts w:ascii="Calibri" w:hAnsi="Calibri" w:cs="Calibri"/>
                                <w:sz w:val="22"/>
                                <w:szCs w:val="22"/>
                              </w:rPr>
                              <w:t>1.40 – Reading/Spellings</w:t>
                            </w:r>
                          </w:p>
                          <w:p w:rsidR="007933B5" w:rsidRDefault="007933B5" w:rsidP="00E11DE7">
                            <w:pPr>
                              <w:rPr>
                                <w:rFonts w:ascii="Calibri" w:hAnsi="Calibri" w:cs="Calibri"/>
                                <w:sz w:val="22"/>
                                <w:szCs w:val="22"/>
                              </w:rPr>
                            </w:pPr>
                            <w:r>
                              <w:rPr>
                                <w:rFonts w:ascii="Calibri" w:hAnsi="Calibri" w:cs="Calibri"/>
                                <w:sz w:val="22"/>
                                <w:szCs w:val="22"/>
                              </w:rPr>
                              <w:t>2.00 – Live or pre –recorded lessons and follow up work</w:t>
                            </w:r>
                          </w:p>
                          <w:p w:rsidR="007933B5" w:rsidRPr="003C6F40" w:rsidRDefault="007933B5" w:rsidP="00E11DE7">
                            <w:pPr>
                              <w:rPr>
                                <w:rFonts w:ascii="Calibri" w:hAnsi="Calibri" w:cs="Calibri"/>
                                <w:sz w:val="22"/>
                                <w:szCs w:val="22"/>
                              </w:rPr>
                            </w:pPr>
                            <w:r>
                              <w:rPr>
                                <w:rFonts w:ascii="Calibri" w:hAnsi="Calibri" w:cs="Calibri"/>
                                <w:sz w:val="22"/>
                                <w:szCs w:val="22"/>
                              </w:rPr>
                              <w:t>3.00 – Reflection and class story</w:t>
                            </w:r>
                          </w:p>
                        </w:txbxContent>
                      </wps:txbx>
                      <wps:bodyPr rot="0" vert="horz" wrap="square" lIns="91440" tIns="45720" rIns="91440" bIns="45720" anchor="t" anchorCtr="0" upright="1">
                        <a:noAutofit/>
                      </wps:bodyPr>
                    </wps:wsp>
                  </a:graphicData>
                </a:graphic>
              </wp:inline>
            </w:drawing>
          </mc:Choice>
          <mc:Fallback>
            <w:pict>
              <v:shape id="_x0000_s1031" type="#_x0000_t202" style="width:538.35pt;height:2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fhLgIAAFk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" strokeweight=".26467mm">
                <v:textbox>
                  <w:txbxContent>
                    <w:p w:rsidR="007933B5" w:rsidRDefault="007933B5" w:rsidP="00E11DE7">
                      <w:pPr>
                        <w:rPr>
                          <w:rFonts w:ascii="Calibri" w:hAnsi="Calibri" w:cs="Calibri"/>
                          <w:sz w:val="22"/>
                          <w:szCs w:val="22"/>
                        </w:rPr>
                      </w:pPr>
                      <w:r>
                        <w:rPr>
                          <w:rFonts w:ascii="Calibri" w:hAnsi="Calibri" w:cs="Calibri"/>
                          <w:sz w:val="22"/>
                          <w:szCs w:val="22"/>
                        </w:rPr>
                        <w:t>When children are learning remotely they will follow a bespoke timetable that as much as possible mirrors the curriculum that children have in school. Some elements will be slightly different, for example it’s not that easy to teach the skills of hockey when you’re learning in your kitchen, nor would it probably be appreciated. In these instances, teachers will set a suitable alternative.</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In essence this means that the morning sessions have a focus on English and mathematics and the afternoon sessions focus on the foundation subjects.</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The remote learning timetable starts live at 9.30a.m. with the register and continues through the day.</w:t>
                      </w:r>
                    </w:p>
                    <w:p w:rsidR="007933B5" w:rsidRDefault="007933B5" w:rsidP="00E11DE7">
                      <w:pPr>
                        <w:rPr>
                          <w:rFonts w:ascii="Calibri" w:hAnsi="Calibri" w:cs="Calibri"/>
                          <w:sz w:val="22"/>
                          <w:szCs w:val="22"/>
                        </w:rPr>
                      </w:pPr>
                      <w:r>
                        <w:rPr>
                          <w:rFonts w:ascii="Calibri" w:hAnsi="Calibri" w:cs="Calibri"/>
                          <w:sz w:val="22"/>
                          <w:szCs w:val="22"/>
                        </w:rPr>
                        <w:t>Although every year group will manage their timetable slightly differently, an example remote timetable would be:</w:t>
                      </w:r>
                    </w:p>
                    <w:p w:rsidR="007933B5" w:rsidRDefault="007933B5" w:rsidP="00E11DE7">
                      <w:pPr>
                        <w:rPr>
                          <w:rFonts w:ascii="Calibri" w:hAnsi="Calibri" w:cs="Calibri"/>
                          <w:sz w:val="22"/>
                          <w:szCs w:val="22"/>
                        </w:rPr>
                      </w:pPr>
                    </w:p>
                    <w:p w:rsidR="007933B5" w:rsidRDefault="007933B5" w:rsidP="00E11DE7">
                      <w:pPr>
                        <w:rPr>
                          <w:rFonts w:ascii="Calibri" w:hAnsi="Calibri" w:cs="Calibri"/>
                          <w:sz w:val="22"/>
                          <w:szCs w:val="22"/>
                        </w:rPr>
                      </w:pPr>
                      <w:r>
                        <w:rPr>
                          <w:rFonts w:ascii="Calibri" w:hAnsi="Calibri" w:cs="Calibri"/>
                          <w:sz w:val="22"/>
                          <w:szCs w:val="22"/>
                        </w:rPr>
                        <w:t>9.30 – Live Register</w:t>
                      </w:r>
                    </w:p>
                    <w:p w:rsidR="007933B5" w:rsidRDefault="007933B5" w:rsidP="00E11DE7">
                      <w:pPr>
                        <w:rPr>
                          <w:rFonts w:ascii="Calibri" w:hAnsi="Calibri" w:cs="Calibri"/>
                          <w:sz w:val="22"/>
                          <w:szCs w:val="22"/>
                        </w:rPr>
                      </w:pPr>
                      <w:r>
                        <w:rPr>
                          <w:rFonts w:ascii="Calibri" w:hAnsi="Calibri" w:cs="Calibri"/>
                          <w:sz w:val="22"/>
                          <w:szCs w:val="22"/>
                        </w:rPr>
                        <w:t>9.35 – Word of the Day, Shared Reading and Literacy Input (Road to Writing) – Live lessons for input followed by independent work.</w:t>
                      </w:r>
                    </w:p>
                    <w:p w:rsidR="007933B5" w:rsidRDefault="007933B5" w:rsidP="00E11DE7">
                      <w:pPr>
                        <w:rPr>
                          <w:rFonts w:ascii="Calibri" w:hAnsi="Calibri" w:cs="Calibri"/>
                          <w:sz w:val="22"/>
                          <w:szCs w:val="22"/>
                        </w:rPr>
                      </w:pPr>
                      <w:r>
                        <w:rPr>
                          <w:rFonts w:ascii="Calibri" w:hAnsi="Calibri" w:cs="Calibri"/>
                          <w:sz w:val="22"/>
                          <w:szCs w:val="22"/>
                        </w:rPr>
                        <w:t>11.30 – Mathematics, Live lesson for input then follow up work.</w:t>
                      </w:r>
                    </w:p>
                    <w:p w:rsidR="007933B5" w:rsidRDefault="007933B5" w:rsidP="00E11DE7">
                      <w:pPr>
                        <w:rPr>
                          <w:rFonts w:ascii="Calibri" w:hAnsi="Calibri" w:cs="Calibri"/>
                          <w:sz w:val="22"/>
                          <w:szCs w:val="22"/>
                        </w:rPr>
                      </w:pPr>
                      <w:r>
                        <w:rPr>
                          <w:rFonts w:ascii="Calibri" w:hAnsi="Calibri" w:cs="Calibri"/>
                          <w:sz w:val="22"/>
                          <w:szCs w:val="22"/>
                        </w:rPr>
                        <w:t>1.30 – Afternoon check in</w:t>
                      </w:r>
                    </w:p>
                    <w:p w:rsidR="007933B5" w:rsidRDefault="007933B5" w:rsidP="00E11DE7">
                      <w:pPr>
                        <w:rPr>
                          <w:rFonts w:ascii="Calibri" w:hAnsi="Calibri" w:cs="Calibri"/>
                          <w:sz w:val="22"/>
                          <w:szCs w:val="22"/>
                        </w:rPr>
                      </w:pPr>
                      <w:r>
                        <w:rPr>
                          <w:rFonts w:ascii="Calibri" w:hAnsi="Calibri" w:cs="Calibri"/>
                          <w:sz w:val="22"/>
                          <w:szCs w:val="22"/>
                        </w:rPr>
                        <w:t>1.40 – Reading/Spellings</w:t>
                      </w:r>
                    </w:p>
                    <w:p w:rsidR="007933B5" w:rsidRDefault="007933B5" w:rsidP="00E11DE7">
                      <w:pPr>
                        <w:rPr>
                          <w:rFonts w:ascii="Calibri" w:hAnsi="Calibri" w:cs="Calibri"/>
                          <w:sz w:val="22"/>
                          <w:szCs w:val="22"/>
                        </w:rPr>
                      </w:pPr>
                      <w:r>
                        <w:rPr>
                          <w:rFonts w:ascii="Calibri" w:hAnsi="Calibri" w:cs="Calibri"/>
                          <w:sz w:val="22"/>
                          <w:szCs w:val="22"/>
                        </w:rPr>
                        <w:t>2.00 – Live or pre –recorded lessons and follow up work</w:t>
                      </w:r>
                    </w:p>
                    <w:p w:rsidR="007933B5" w:rsidRPr="003C6F40" w:rsidRDefault="007933B5" w:rsidP="00E11DE7">
                      <w:pPr>
                        <w:rPr>
                          <w:rFonts w:ascii="Calibri" w:hAnsi="Calibri" w:cs="Calibri"/>
                          <w:sz w:val="22"/>
                          <w:szCs w:val="22"/>
                        </w:rPr>
                      </w:pPr>
                      <w:r>
                        <w:rPr>
                          <w:rFonts w:ascii="Calibri" w:hAnsi="Calibri" w:cs="Calibri"/>
                          <w:sz w:val="22"/>
                          <w:szCs w:val="22"/>
                        </w:rPr>
                        <w:t>3.00 – Reflection and class story</w:t>
                      </w:r>
                    </w:p>
                  </w:txbxContent>
                </v:textbox>
                <w10:anchorlock/>
              </v:shape>
            </w:pict>
          </mc:Fallback>
        </mc:AlternateContent>
      </w:r>
    </w:p>
    <w:p w:rsidR="00752C33" w:rsidRDefault="00752C33"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Remote teaching and study time each day</w:t>
      </w: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long can I expect work set by the school to take my child each day?</w:t>
      </w:r>
    </w:p>
    <w:p w:rsidR="00752C33" w:rsidRPr="000B3414" w:rsidRDefault="00752C33"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We expect that remote education (including remote teaching and independent work) will take pupils broadly the following number of hours each day:</w:t>
      </w:r>
    </w:p>
    <w:p w:rsidR="003C6F40" w:rsidRDefault="003C6F40" w:rsidP="00E11DE7">
      <w:pPr>
        <w:ind w:left="-1134" w:right="-897"/>
        <w:rPr>
          <w:rFonts w:ascii="Calibri" w:hAnsi="Calibri" w:cs="Calibri"/>
          <w:sz w:val="22"/>
          <w:szCs w:val="22"/>
          <w:lang w:val="en"/>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55392" w:rsidRPr="006511DA" w:rsidTr="006511DA">
        <w:tc>
          <w:tcPr>
            <w:tcW w:w="10773" w:type="dxa"/>
            <w:shd w:val="clear" w:color="auto" w:fill="auto"/>
          </w:tcPr>
          <w:p w:rsidR="00555392" w:rsidRPr="006511DA" w:rsidRDefault="00555392" w:rsidP="006511DA">
            <w:pPr>
              <w:ind w:right="-897"/>
              <w:rPr>
                <w:rFonts w:ascii="Calibri" w:hAnsi="Calibri" w:cs="Calibri"/>
                <w:sz w:val="22"/>
                <w:szCs w:val="22"/>
                <w:lang w:val="en"/>
              </w:rPr>
            </w:pPr>
            <w:r w:rsidRPr="006511DA">
              <w:rPr>
                <w:rFonts w:ascii="Calibri" w:hAnsi="Calibri" w:cs="Calibri"/>
                <w:sz w:val="22"/>
                <w:szCs w:val="22"/>
                <w:lang w:val="en"/>
              </w:rPr>
              <w:t xml:space="preserve">EYFS, KS1 and KS2 </w:t>
            </w:r>
            <w:r w:rsidR="0044176E" w:rsidRPr="006511DA">
              <w:rPr>
                <w:rFonts w:ascii="Calibri" w:hAnsi="Calibri" w:cs="Calibri"/>
                <w:sz w:val="22"/>
                <w:szCs w:val="22"/>
                <w:lang w:val="en"/>
              </w:rPr>
              <w:t>–</w:t>
            </w:r>
            <w:r w:rsidRPr="006511DA">
              <w:rPr>
                <w:rFonts w:ascii="Calibri" w:hAnsi="Calibri" w:cs="Calibri"/>
                <w:sz w:val="22"/>
                <w:szCs w:val="22"/>
                <w:lang w:val="en"/>
              </w:rPr>
              <w:t xml:space="preserve"> </w:t>
            </w:r>
            <w:r w:rsidR="0044176E" w:rsidRPr="006511DA">
              <w:rPr>
                <w:rFonts w:ascii="Calibri" w:hAnsi="Calibri" w:cs="Calibri"/>
                <w:sz w:val="22"/>
                <w:szCs w:val="22"/>
                <w:lang w:val="en"/>
              </w:rPr>
              <w:t>As stated above the school aims to provide a full day of on-line learning</w:t>
            </w:r>
          </w:p>
        </w:tc>
      </w:tr>
    </w:tbl>
    <w:p w:rsidR="00E11DE7" w:rsidRPr="000B3414" w:rsidRDefault="00E11DE7" w:rsidP="00555392">
      <w:pPr>
        <w:ind w:right="-897"/>
        <w:rPr>
          <w:rFonts w:ascii="Calibri" w:hAnsi="Calibri" w:cs="Calibri"/>
          <w:sz w:val="22"/>
          <w:szCs w:val="22"/>
          <w:lang w:val="en-GB"/>
        </w:rPr>
      </w:pPr>
    </w:p>
    <w:p w:rsidR="00E11DE7" w:rsidRPr="000B3414"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Accessing remote education</w:t>
      </w: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will my child access any online remote education you are providing?</w:t>
      </w:r>
    </w:p>
    <w:p w:rsidR="0044176E" w:rsidRPr="000B3414" w:rsidRDefault="0044176E"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35140" cy="699135"/>
                <wp:effectExtent l="0" t="0" r="3810" b="57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699135"/>
                        </a:xfrm>
                        <a:prstGeom prst="rect">
                          <a:avLst/>
                        </a:prstGeom>
                        <a:solidFill>
                          <a:srgbClr val="FFFFFF"/>
                        </a:solidFill>
                        <a:ln w="9528">
                          <a:solidFill>
                            <a:srgbClr val="000000"/>
                          </a:solidFill>
                          <a:prstDash val="solid"/>
                        </a:ln>
                      </wps:spPr>
                      <wps:txbx>
                        <w:txbxContent>
                          <w:p w:rsidR="007933B5" w:rsidRPr="0044176E" w:rsidRDefault="007933B5" w:rsidP="00E11DE7">
                            <w:pPr>
                              <w:rPr>
                                <w:rFonts w:ascii="Calibri" w:hAnsi="Calibri" w:cs="Calibri"/>
                                <w:iCs/>
                                <w:sz w:val="22"/>
                                <w:szCs w:val="22"/>
                                <w:lang w:val="en"/>
                              </w:rPr>
                            </w:pPr>
                            <w:r>
                              <w:rPr>
                                <w:rFonts w:ascii="Calibri" w:hAnsi="Calibri" w:cs="Calibri"/>
                                <w:iCs/>
                                <w:sz w:val="22"/>
                                <w:szCs w:val="22"/>
                                <w:lang w:val="en"/>
                              </w:rPr>
                              <w:t xml:space="preserve">The school is using Microsoft Teams as the on-line remote learning platform. Although this works best on a PC or laptop it can be accessed from any device including </w:t>
                            </w:r>
                            <w:proofErr w:type="spellStart"/>
                            <w:r>
                              <w:rPr>
                                <w:rFonts w:ascii="Calibri" w:hAnsi="Calibri" w:cs="Calibri"/>
                                <w:iCs/>
                                <w:sz w:val="22"/>
                                <w:szCs w:val="22"/>
                                <w:lang w:val="en"/>
                              </w:rPr>
                              <w:t>ipads</w:t>
                            </w:r>
                            <w:proofErr w:type="spellEnd"/>
                            <w:r>
                              <w:rPr>
                                <w:rFonts w:ascii="Calibri" w:hAnsi="Calibri" w:cs="Calibri"/>
                                <w:iCs/>
                                <w:sz w:val="22"/>
                                <w:szCs w:val="22"/>
                                <w:lang w:val="en"/>
                              </w:rPr>
                              <w:t xml:space="preserve"> and mobile phones.</w:t>
                            </w:r>
                          </w:p>
                        </w:txbxContent>
                      </wps:txbx>
                      <wps:bodyPr vert="horz" wrap="square" lIns="91440" tIns="45720" rIns="91440" bIns="45720" anchor="t" anchorCtr="0" compatLnSpc="0">
                        <a:noAutofit/>
                      </wps:bodyPr>
                    </wps:wsp>
                  </a:graphicData>
                </a:graphic>
              </wp:inline>
            </w:drawing>
          </mc:Choice>
          <mc:Fallback>
            <w:pict>
              <v:shape id="_x0000_s1032" type="#_x0000_t202" style="width:538.2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" strokeweight=".26467mm">
                <v:path arrowok="t"/>
                <v:textbox>
                  <w:txbxContent>
                    <w:p w:rsidR="007933B5" w:rsidRPr="0044176E" w:rsidRDefault="007933B5" w:rsidP="00E11DE7">
                      <w:pPr>
                        <w:rPr>
                          <w:rFonts w:ascii="Calibri" w:hAnsi="Calibri" w:cs="Calibri"/>
                          <w:iCs/>
                          <w:sz w:val="22"/>
                          <w:szCs w:val="22"/>
                          <w:lang w:val="en"/>
                        </w:rPr>
                      </w:pPr>
                      <w:r>
                        <w:rPr>
                          <w:rFonts w:ascii="Calibri" w:hAnsi="Calibri" w:cs="Calibri"/>
                          <w:iCs/>
                          <w:sz w:val="22"/>
                          <w:szCs w:val="22"/>
                          <w:lang w:val="en"/>
                        </w:rPr>
                        <w:t xml:space="preserve">The school is using Microsoft Teams as the on-line remote learning platform. Although this works best on a PC or laptop it can be accessed from any device including </w:t>
                      </w:r>
                      <w:proofErr w:type="spellStart"/>
                      <w:r>
                        <w:rPr>
                          <w:rFonts w:ascii="Calibri" w:hAnsi="Calibri" w:cs="Calibri"/>
                          <w:iCs/>
                          <w:sz w:val="22"/>
                          <w:szCs w:val="22"/>
                          <w:lang w:val="en"/>
                        </w:rPr>
                        <w:t>ipads</w:t>
                      </w:r>
                      <w:proofErr w:type="spellEnd"/>
                      <w:r>
                        <w:rPr>
                          <w:rFonts w:ascii="Calibri" w:hAnsi="Calibri" w:cs="Calibri"/>
                          <w:iCs/>
                          <w:sz w:val="22"/>
                          <w:szCs w:val="22"/>
                          <w:lang w:val="en"/>
                        </w:rPr>
                        <w:t xml:space="preserve"> and mobile phones.</w:t>
                      </w:r>
                    </w:p>
                  </w:txbxContent>
                </v:textbox>
                <w10:anchorlock/>
              </v:shape>
            </w:pict>
          </mc:Fallback>
        </mc:AlternateContent>
      </w:r>
    </w:p>
    <w:p w:rsidR="0044176E" w:rsidRDefault="0044176E" w:rsidP="00E11DE7">
      <w:pPr>
        <w:ind w:left="-1134" w:right="-897"/>
        <w:rPr>
          <w:rFonts w:ascii="Calibri" w:hAnsi="Calibri" w:cs="Calibri"/>
          <w:b/>
          <w:bCs/>
          <w:sz w:val="22"/>
          <w:szCs w:val="22"/>
          <w:lang w:val="en"/>
        </w:rPr>
      </w:pPr>
    </w:p>
    <w:p w:rsidR="0044176E" w:rsidRDefault="0044176E"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E11DE7" w:rsidRPr="000B3414"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
        </w:rPr>
        <w:t>If my child does not have digital or online access at home, how will you support them to access remote education?</w:t>
      </w:r>
    </w:p>
    <w:p w:rsidR="0044176E" w:rsidRDefault="0044176E" w:rsidP="00E11DE7">
      <w:pPr>
        <w:ind w:left="-1134" w:right="-897"/>
        <w:rPr>
          <w:rFonts w:ascii="Calibri" w:hAnsi="Calibri" w:cs="Calibri"/>
          <w:sz w:val="22"/>
          <w:szCs w:val="22"/>
          <w:lang w:val="en"/>
        </w:rPr>
      </w:pPr>
    </w:p>
    <w:p w:rsidR="00E11DE7" w:rsidRDefault="00E11DE7" w:rsidP="0044176E">
      <w:pPr>
        <w:ind w:left="-1134" w:right="-306"/>
        <w:rPr>
          <w:rFonts w:ascii="Calibri" w:hAnsi="Calibri" w:cs="Calibri"/>
          <w:sz w:val="22"/>
          <w:szCs w:val="22"/>
          <w:lang w:val="en"/>
        </w:rPr>
      </w:pPr>
      <w:r w:rsidRPr="000B3414">
        <w:rPr>
          <w:rFonts w:ascii="Calibri" w:hAnsi="Calibri" w:cs="Calibri"/>
          <w:sz w:val="22"/>
          <w:szCs w:val="22"/>
          <w:lang w:val="en"/>
        </w:rPr>
        <w:t xml:space="preserve">We </w:t>
      </w:r>
      <w:proofErr w:type="spellStart"/>
      <w:r w:rsidRPr="000B3414">
        <w:rPr>
          <w:rFonts w:ascii="Calibri" w:hAnsi="Calibri" w:cs="Calibri"/>
          <w:sz w:val="22"/>
          <w:szCs w:val="22"/>
          <w:lang w:val="en"/>
        </w:rPr>
        <w:t>recognise</w:t>
      </w:r>
      <w:proofErr w:type="spellEnd"/>
      <w:r w:rsidRPr="000B3414">
        <w:rPr>
          <w:rFonts w:ascii="Calibri" w:hAnsi="Calibri" w:cs="Calibri"/>
          <w:sz w:val="22"/>
          <w:szCs w:val="22"/>
          <w:lang w:val="en"/>
        </w:rPr>
        <w:t xml:space="preserve"> that some pupils may not have suitable online access at home. We take the following approaches to support those pupils to access remote education:</w:t>
      </w:r>
    </w:p>
    <w:p w:rsidR="003C6F40" w:rsidRPr="000B3414" w:rsidRDefault="003C6F40" w:rsidP="0044176E">
      <w:pPr>
        <w:ind w:left="-1134" w:right="-306"/>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765925" cy="398589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3985895"/>
                        </a:xfrm>
                        <a:prstGeom prst="rect">
                          <a:avLst/>
                        </a:prstGeom>
                        <a:solidFill>
                          <a:srgbClr val="FFFFFF"/>
                        </a:solidFill>
                        <a:ln w="9528">
                          <a:solidFill>
                            <a:srgbClr val="000000"/>
                          </a:solidFill>
                          <a:prstDash val="solid"/>
                        </a:ln>
                      </wps:spPr>
                      <wps:txbx>
                        <w:txbxContent>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Obviously the best solution for the children is to access the school’s on-line remote provision through Microsoft Teams</w:t>
                            </w:r>
                            <w:r>
                              <w:rPr>
                                <w:rFonts w:ascii="Calibri" w:hAnsi="Calibri" w:cs="Calibri"/>
                                <w:sz w:val="22"/>
                                <w:szCs w:val="22"/>
                              </w:rPr>
                              <w:t>.</w:t>
                            </w:r>
                            <w:r w:rsidRPr="006511DA">
                              <w:rPr>
                                <w:rFonts w:ascii="Calibri" w:hAnsi="Calibri" w:cs="Calibri"/>
                                <w:sz w:val="22"/>
                                <w:szCs w:val="22"/>
                              </w:rPr>
                              <w:t xml:space="preserve"> </w:t>
                            </w:r>
                            <w:r>
                              <w:rPr>
                                <w:rFonts w:ascii="Calibri" w:hAnsi="Calibri" w:cs="Calibri"/>
                                <w:sz w:val="22"/>
                                <w:szCs w:val="22"/>
                              </w:rPr>
                              <w:t>T</w:t>
                            </w:r>
                            <w:r w:rsidRPr="006511DA">
                              <w:rPr>
                                <w:rFonts w:ascii="Calibri" w:hAnsi="Calibri" w:cs="Calibri"/>
                                <w:sz w:val="22"/>
                                <w:szCs w:val="22"/>
                              </w:rPr>
                              <w:t>his gives the children direct access to their class teacher</w:t>
                            </w:r>
                            <w:r>
                              <w:rPr>
                                <w:rFonts w:ascii="Calibri" w:hAnsi="Calibri" w:cs="Calibri"/>
                                <w:sz w:val="22"/>
                                <w:szCs w:val="22"/>
                              </w:rPr>
                              <w:t>, resources</w:t>
                            </w:r>
                            <w:r w:rsidRPr="006511DA">
                              <w:rPr>
                                <w:rFonts w:ascii="Calibri" w:hAnsi="Calibri" w:cs="Calibri"/>
                                <w:sz w:val="22"/>
                                <w:szCs w:val="22"/>
                              </w:rPr>
                              <w:t xml:space="preserve"> and </w:t>
                            </w:r>
                            <w:r>
                              <w:rPr>
                                <w:rFonts w:ascii="Calibri" w:hAnsi="Calibri" w:cs="Calibri"/>
                                <w:sz w:val="22"/>
                                <w:szCs w:val="22"/>
                              </w:rPr>
                              <w:t xml:space="preserve">where they can interact with </w:t>
                            </w:r>
                            <w:proofErr w:type="gramStart"/>
                            <w:r>
                              <w:rPr>
                                <w:rFonts w:ascii="Calibri" w:hAnsi="Calibri" w:cs="Calibri"/>
                                <w:sz w:val="22"/>
                                <w:szCs w:val="22"/>
                              </w:rPr>
                              <w:t xml:space="preserve">their </w:t>
                            </w:r>
                            <w:r w:rsidRPr="006511DA">
                              <w:rPr>
                                <w:rFonts w:ascii="Calibri" w:hAnsi="Calibri" w:cs="Calibri"/>
                                <w:sz w:val="22"/>
                                <w:szCs w:val="22"/>
                              </w:rPr>
                              <w:t xml:space="preserve"> peers</w:t>
                            </w:r>
                            <w:proofErr w:type="gramEnd"/>
                            <w:r w:rsidRPr="006511DA">
                              <w:rPr>
                                <w:rFonts w:ascii="Calibri" w:hAnsi="Calibri" w:cs="Calibri"/>
                                <w:sz w:val="22"/>
                                <w:szCs w:val="22"/>
                              </w:rPr>
                              <w:t>. Whilst not quite the same as being able to see their peers and teacher in person – this is the next best thing.</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If p</w:t>
                            </w:r>
                            <w:r>
                              <w:rPr>
                                <w:rFonts w:ascii="Calibri" w:hAnsi="Calibri" w:cs="Calibri"/>
                                <w:sz w:val="22"/>
                                <w:szCs w:val="22"/>
                              </w:rPr>
                              <w:t>arents have genuine need of I</w:t>
                            </w:r>
                            <w:r w:rsidRPr="006511DA">
                              <w:rPr>
                                <w:rFonts w:ascii="Calibri" w:hAnsi="Calibri" w:cs="Calibri"/>
                                <w:sz w:val="22"/>
                                <w:szCs w:val="22"/>
                              </w:rPr>
                              <w:t xml:space="preserve">T support to facilitate their child’s learning then they should contact the school. The school has a number of laptops </w:t>
                            </w:r>
                            <w:r>
                              <w:rPr>
                                <w:rFonts w:ascii="Calibri" w:hAnsi="Calibri" w:cs="Calibri"/>
                                <w:sz w:val="22"/>
                                <w:szCs w:val="22"/>
                              </w:rPr>
                              <w:t xml:space="preserve">given by the </w:t>
                            </w:r>
                            <w:proofErr w:type="spellStart"/>
                            <w:r>
                              <w:rPr>
                                <w:rFonts w:ascii="Calibri" w:hAnsi="Calibri" w:cs="Calibri"/>
                                <w:sz w:val="22"/>
                                <w:szCs w:val="22"/>
                              </w:rPr>
                              <w:t>Df</w:t>
                            </w:r>
                            <w:r w:rsidRPr="006511DA">
                              <w:rPr>
                                <w:rFonts w:ascii="Calibri" w:hAnsi="Calibri" w:cs="Calibri"/>
                                <w:sz w:val="22"/>
                                <w:szCs w:val="22"/>
                              </w:rPr>
                              <w:t>E</w:t>
                            </w:r>
                            <w:proofErr w:type="spellEnd"/>
                            <w:r w:rsidRPr="006511DA">
                              <w:rPr>
                                <w:rFonts w:ascii="Calibri" w:hAnsi="Calibri" w:cs="Calibri"/>
                                <w:sz w:val="22"/>
                                <w:szCs w:val="22"/>
                              </w:rPr>
                              <w:t xml:space="preserve"> and an additional bank that it has purchased itself. These laptops are also provided with headsets and </w:t>
                            </w:r>
                            <w:r>
                              <w:rPr>
                                <w:rFonts w:ascii="Calibri" w:hAnsi="Calibri" w:cs="Calibri"/>
                                <w:sz w:val="22"/>
                                <w:szCs w:val="22"/>
                              </w:rPr>
                              <w:t>microphones</w:t>
                            </w:r>
                            <w:r w:rsidRPr="006511DA">
                              <w:rPr>
                                <w:rFonts w:ascii="Calibri" w:hAnsi="Calibri" w:cs="Calibri"/>
                                <w:sz w:val="22"/>
                                <w:szCs w:val="22"/>
                              </w:rPr>
                              <w:t xml:space="preserve"> </w:t>
                            </w:r>
                            <w:r>
                              <w:rPr>
                                <w:rFonts w:ascii="Calibri" w:hAnsi="Calibri" w:cs="Calibri"/>
                                <w:sz w:val="22"/>
                                <w:szCs w:val="22"/>
                              </w:rPr>
                              <w:t>enabling</w:t>
                            </w:r>
                            <w:r w:rsidRPr="006511DA">
                              <w:rPr>
                                <w:rFonts w:ascii="Calibri" w:hAnsi="Calibri" w:cs="Calibri"/>
                                <w:sz w:val="22"/>
                                <w:szCs w:val="22"/>
                              </w:rPr>
                              <w:t xml:space="preserve"> children to engage </w:t>
                            </w:r>
                            <w:r>
                              <w:rPr>
                                <w:rFonts w:ascii="Calibri" w:hAnsi="Calibri" w:cs="Calibri"/>
                                <w:sz w:val="22"/>
                                <w:szCs w:val="22"/>
                              </w:rPr>
                              <w:t xml:space="preserve">with the </w:t>
                            </w:r>
                            <w:r w:rsidRPr="006511DA">
                              <w:rPr>
                                <w:rFonts w:ascii="Calibri" w:hAnsi="Calibri" w:cs="Calibri"/>
                                <w:sz w:val="22"/>
                                <w:szCs w:val="22"/>
                              </w:rPr>
                              <w:t>minimum of distractions from others in their homes.</w:t>
                            </w:r>
                          </w:p>
                          <w:p w:rsidR="007933B5" w:rsidRPr="006511DA" w:rsidRDefault="007933B5" w:rsidP="00E11DE7">
                            <w:pPr>
                              <w:spacing w:after="120"/>
                              <w:rPr>
                                <w:rFonts w:ascii="Calibri" w:hAnsi="Calibri" w:cs="Calibri"/>
                                <w:sz w:val="22"/>
                                <w:szCs w:val="22"/>
                              </w:rPr>
                            </w:pPr>
                            <w:r>
                              <w:rPr>
                                <w:rFonts w:ascii="Calibri" w:hAnsi="Calibri" w:cs="Calibri"/>
                                <w:sz w:val="22"/>
                                <w:szCs w:val="22"/>
                              </w:rPr>
                              <w:t xml:space="preserve">The </w:t>
                            </w:r>
                            <w:r w:rsidRPr="006511DA">
                              <w:rPr>
                                <w:rFonts w:ascii="Calibri" w:hAnsi="Calibri" w:cs="Calibri"/>
                                <w:sz w:val="22"/>
                                <w:szCs w:val="22"/>
                              </w:rPr>
                              <w:t>laptops have to be signed for by the parents and are issued to parents on a loan basis for the duration of any on-line learning.</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 xml:space="preserve">This isn’t though an infinite supply and </w:t>
                            </w:r>
                            <w:r>
                              <w:rPr>
                                <w:rFonts w:ascii="Calibri" w:hAnsi="Calibri" w:cs="Calibri"/>
                                <w:sz w:val="22"/>
                                <w:szCs w:val="22"/>
                              </w:rPr>
                              <w:t xml:space="preserve">we are very grateful to </w:t>
                            </w:r>
                            <w:r w:rsidRPr="006511DA">
                              <w:rPr>
                                <w:rFonts w:ascii="Calibri" w:hAnsi="Calibri" w:cs="Calibri"/>
                                <w:sz w:val="22"/>
                                <w:szCs w:val="22"/>
                              </w:rPr>
                              <w:t xml:space="preserve">parents </w:t>
                            </w:r>
                            <w:r>
                              <w:rPr>
                                <w:rFonts w:ascii="Calibri" w:hAnsi="Calibri" w:cs="Calibri"/>
                                <w:sz w:val="22"/>
                                <w:szCs w:val="22"/>
                              </w:rPr>
                              <w:t xml:space="preserve">who have </w:t>
                            </w:r>
                            <w:r w:rsidRPr="006511DA">
                              <w:rPr>
                                <w:rFonts w:ascii="Calibri" w:hAnsi="Calibri" w:cs="Calibri"/>
                                <w:sz w:val="22"/>
                                <w:szCs w:val="22"/>
                              </w:rPr>
                              <w:t xml:space="preserve">been creative in either providing laptops for their children themselves or </w:t>
                            </w:r>
                            <w:proofErr w:type="spellStart"/>
                            <w:r w:rsidRPr="006511DA">
                              <w:rPr>
                                <w:rFonts w:ascii="Calibri" w:hAnsi="Calibri" w:cs="Calibri"/>
                                <w:sz w:val="22"/>
                                <w:szCs w:val="22"/>
                              </w:rPr>
                              <w:t>utilising</w:t>
                            </w:r>
                            <w:proofErr w:type="spellEnd"/>
                            <w:r w:rsidRPr="006511DA">
                              <w:rPr>
                                <w:rFonts w:ascii="Calibri" w:hAnsi="Calibri" w:cs="Calibri"/>
                                <w:sz w:val="22"/>
                                <w:szCs w:val="22"/>
                              </w:rPr>
                              <w:t xml:space="preserve"> alternative means.</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As well as the children’s work bein</w:t>
                            </w:r>
                            <w:r>
                              <w:rPr>
                                <w:rFonts w:ascii="Calibri" w:hAnsi="Calibri" w:cs="Calibri"/>
                                <w:sz w:val="22"/>
                                <w:szCs w:val="22"/>
                              </w:rPr>
                              <w:t>g placed and uploaded through ‘A</w:t>
                            </w:r>
                            <w:r w:rsidRPr="006511DA">
                              <w:rPr>
                                <w:rFonts w:ascii="Calibri" w:hAnsi="Calibri" w:cs="Calibri"/>
                                <w:sz w:val="22"/>
                                <w:szCs w:val="22"/>
                              </w:rPr>
                              <w:t xml:space="preserve">ssignments’ on Microsoft Teams, the live lessons </w:t>
                            </w:r>
                            <w:r>
                              <w:rPr>
                                <w:rFonts w:ascii="Calibri" w:hAnsi="Calibri" w:cs="Calibri"/>
                                <w:sz w:val="22"/>
                                <w:szCs w:val="22"/>
                              </w:rPr>
                              <w:t xml:space="preserve">are </w:t>
                            </w:r>
                            <w:r w:rsidRPr="006511DA">
                              <w:rPr>
                                <w:rFonts w:ascii="Calibri" w:hAnsi="Calibri" w:cs="Calibri"/>
                                <w:sz w:val="22"/>
                                <w:szCs w:val="22"/>
                              </w:rPr>
                              <w:t>recorded</w:t>
                            </w:r>
                            <w:r>
                              <w:rPr>
                                <w:rFonts w:ascii="Calibri" w:hAnsi="Calibri" w:cs="Calibri"/>
                                <w:sz w:val="22"/>
                                <w:szCs w:val="22"/>
                              </w:rPr>
                              <w:t>.  C</w:t>
                            </w:r>
                            <w:r w:rsidRPr="006511DA">
                              <w:rPr>
                                <w:rFonts w:ascii="Calibri" w:hAnsi="Calibri" w:cs="Calibri"/>
                                <w:sz w:val="22"/>
                                <w:szCs w:val="22"/>
                              </w:rPr>
                              <w:t>hildren can access them at any point in time for a week after the lesson. It also means that if children become stuck in their learning and find themselves in ‘The Learning Pit’ they have a means to enable themselves to</w:t>
                            </w:r>
                            <w:r>
                              <w:rPr>
                                <w:rFonts w:ascii="Calibri" w:hAnsi="Calibri" w:cs="Calibri"/>
                                <w:sz w:val="22"/>
                                <w:szCs w:val="22"/>
                              </w:rPr>
                              <w:t xml:space="preserve"> get out the other side – by replaying</w:t>
                            </w:r>
                            <w:r w:rsidRPr="006511DA">
                              <w:rPr>
                                <w:rFonts w:ascii="Calibri" w:hAnsi="Calibri" w:cs="Calibri"/>
                                <w:sz w:val="22"/>
                                <w:szCs w:val="22"/>
                              </w:rPr>
                              <w:t xml:space="preserve"> the lesson.</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 xml:space="preserve">In addition, each week the school also places in the ‘Home Learning’ section of the website, Key resources for the children which cover the salient points of the Home Learning for that week </w:t>
                            </w:r>
                            <w:r>
                              <w:rPr>
                                <w:rFonts w:ascii="Calibri" w:hAnsi="Calibri" w:cs="Calibri"/>
                                <w:sz w:val="22"/>
                                <w:szCs w:val="22"/>
                              </w:rPr>
                              <w:t xml:space="preserve">as well as the </w:t>
                            </w:r>
                            <w:proofErr w:type="spellStart"/>
                            <w:r>
                              <w:rPr>
                                <w:rFonts w:ascii="Calibri" w:hAnsi="Calibri" w:cs="Calibri"/>
                                <w:sz w:val="22"/>
                                <w:szCs w:val="22"/>
                              </w:rPr>
                              <w:t>Power</w:t>
                            </w:r>
                            <w:r w:rsidRPr="006511DA">
                              <w:rPr>
                                <w:rFonts w:ascii="Calibri" w:hAnsi="Calibri" w:cs="Calibri"/>
                                <w:sz w:val="22"/>
                                <w:szCs w:val="22"/>
                              </w:rPr>
                              <w:t>point</w:t>
                            </w:r>
                            <w:proofErr w:type="spellEnd"/>
                            <w:r w:rsidRPr="006511DA">
                              <w:rPr>
                                <w:rFonts w:ascii="Calibri" w:hAnsi="Calibri" w:cs="Calibri"/>
                                <w:sz w:val="22"/>
                                <w:szCs w:val="22"/>
                              </w:rPr>
                              <w:t xml:space="preserve"> presentations, resources and key texts.</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We will also in exceptional circumstances, provide work packs for children.</w:t>
                            </w:r>
                          </w:p>
                          <w:p w:rsidR="007933B5" w:rsidRDefault="007933B5" w:rsidP="00E11DE7">
                            <w:pPr>
                              <w:spacing w:after="120"/>
                            </w:pPr>
                          </w:p>
                          <w:p w:rsidR="007933B5" w:rsidRDefault="007933B5" w:rsidP="00E11DE7">
                            <w:pPr>
                              <w:spacing w:after="120"/>
                            </w:pPr>
                          </w:p>
                          <w:p w:rsidR="007933B5" w:rsidRDefault="007933B5" w:rsidP="00E11DE7">
                            <w:pPr>
                              <w:spacing w:after="120"/>
                            </w:pPr>
                          </w:p>
                          <w:p w:rsidR="007933B5" w:rsidRDefault="007933B5" w:rsidP="00E11DE7">
                            <w:pPr>
                              <w:spacing w:after="120"/>
                            </w:pP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laptops or tablets to pupils, and where parents or </w:t>
                            </w:r>
                            <w:proofErr w:type="spellStart"/>
                            <w:r>
                              <w:t>carers</w:t>
                            </w:r>
                            <w:proofErr w:type="spellEnd"/>
                            <w:r>
                              <w:t xml:space="preserve"> can find more information</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devices that enable an internet connection (for example, routers or dongles), and where parents or </w:t>
                            </w:r>
                            <w:proofErr w:type="spellStart"/>
                            <w:r>
                              <w:t>carers</w:t>
                            </w:r>
                            <w:proofErr w:type="spellEnd"/>
                            <w:r>
                              <w:t xml:space="preserve"> can find more information</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how pupils can access any printed materials needed if they do not have online access</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how pupils can submit work to their teachers if they do not have online access</w:t>
                            </w:r>
                          </w:p>
                          <w:p w:rsidR="007933B5" w:rsidRDefault="007933B5" w:rsidP="00E11DE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33" type="#_x0000_t202" style="width:532.75pt;height:3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" strokeweight=".26467mm">
                <v:path arrowok="t"/>
                <v:textbox>
                  <w:txbxContent>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Obviously the best solution for the children is to access the school’s on-line remote provision through Microsoft Teams</w:t>
                      </w:r>
                      <w:r>
                        <w:rPr>
                          <w:rFonts w:ascii="Calibri" w:hAnsi="Calibri" w:cs="Calibri"/>
                          <w:sz w:val="22"/>
                          <w:szCs w:val="22"/>
                        </w:rPr>
                        <w:t>.</w:t>
                      </w:r>
                      <w:r w:rsidRPr="006511DA">
                        <w:rPr>
                          <w:rFonts w:ascii="Calibri" w:hAnsi="Calibri" w:cs="Calibri"/>
                          <w:sz w:val="22"/>
                          <w:szCs w:val="22"/>
                        </w:rPr>
                        <w:t xml:space="preserve"> </w:t>
                      </w:r>
                      <w:r>
                        <w:rPr>
                          <w:rFonts w:ascii="Calibri" w:hAnsi="Calibri" w:cs="Calibri"/>
                          <w:sz w:val="22"/>
                          <w:szCs w:val="22"/>
                        </w:rPr>
                        <w:t>T</w:t>
                      </w:r>
                      <w:r w:rsidRPr="006511DA">
                        <w:rPr>
                          <w:rFonts w:ascii="Calibri" w:hAnsi="Calibri" w:cs="Calibri"/>
                          <w:sz w:val="22"/>
                          <w:szCs w:val="22"/>
                        </w:rPr>
                        <w:t>his gives the children direct access to their class teacher</w:t>
                      </w:r>
                      <w:r>
                        <w:rPr>
                          <w:rFonts w:ascii="Calibri" w:hAnsi="Calibri" w:cs="Calibri"/>
                          <w:sz w:val="22"/>
                          <w:szCs w:val="22"/>
                        </w:rPr>
                        <w:t>, resources</w:t>
                      </w:r>
                      <w:r w:rsidRPr="006511DA">
                        <w:rPr>
                          <w:rFonts w:ascii="Calibri" w:hAnsi="Calibri" w:cs="Calibri"/>
                          <w:sz w:val="22"/>
                          <w:szCs w:val="22"/>
                        </w:rPr>
                        <w:t xml:space="preserve"> and </w:t>
                      </w:r>
                      <w:r>
                        <w:rPr>
                          <w:rFonts w:ascii="Calibri" w:hAnsi="Calibri" w:cs="Calibri"/>
                          <w:sz w:val="22"/>
                          <w:szCs w:val="22"/>
                        </w:rPr>
                        <w:t xml:space="preserve">where they can interact with </w:t>
                      </w:r>
                      <w:proofErr w:type="gramStart"/>
                      <w:r>
                        <w:rPr>
                          <w:rFonts w:ascii="Calibri" w:hAnsi="Calibri" w:cs="Calibri"/>
                          <w:sz w:val="22"/>
                          <w:szCs w:val="22"/>
                        </w:rPr>
                        <w:t xml:space="preserve">their </w:t>
                      </w:r>
                      <w:r w:rsidRPr="006511DA">
                        <w:rPr>
                          <w:rFonts w:ascii="Calibri" w:hAnsi="Calibri" w:cs="Calibri"/>
                          <w:sz w:val="22"/>
                          <w:szCs w:val="22"/>
                        </w:rPr>
                        <w:t xml:space="preserve"> peers</w:t>
                      </w:r>
                      <w:proofErr w:type="gramEnd"/>
                      <w:r w:rsidRPr="006511DA">
                        <w:rPr>
                          <w:rFonts w:ascii="Calibri" w:hAnsi="Calibri" w:cs="Calibri"/>
                          <w:sz w:val="22"/>
                          <w:szCs w:val="22"/>
                        </w:rPr>
                        <w:t>. Whilst not quite the same as being able to see their peers and teacher in person – this is the next best thing.</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If p</w:t>
                      </w:r>
                      <w:r>
                        <w:rPr>
                          <w:rFonts w:ascii="Calibri" w:hAnsi="Calibri" w:cs="Calibri"/>
                          <w:sz w:val="22"/>
                          <w:szCs w:val="22"/>
                        </w:rPr>
                        <w:t>arents have genuine need of I</w:t>
                      </w:r>
                      <w:r w:rsidRPr="006511DA">
                        <w:rPr>
                          <w:rFonts w:ascii="Calibri" w:hAnsi="Calibri" w:cs="Calibri"/>
                          <w:sz w:val="22"/>
                          <w:szCs w:val="22"/>
                        </w:rPr>
                        <w:t xml:space="preserve">T support to facilitate their child’s learning then they should contact the school. The school has a number of laptops </w:t>
                      </w:r>
                      <w:r>
                        <w:rPr>
                          <w:rFonts w:ascii="Calibri" w:hAnsi="Calibri" w:cs="Calibri"/>
                          <w:sz w:val="22"/>
                          <w:szCs w:val="22"/>
                        </w:rPr>
                        <w:t xml:space="preserve">given by the </w:t>
                      </w:r>
                      <w:proofErr w:type="spellStart"/>
                      <w:r>
                        <w:rPr>
                          <w:rFonts w:ascii="Calibri" w:hAnsi="Calibri" w:cs="Calibri"/>
                          <w:sz w:val="22"/>
                          <w:szCs w:val="22"/>
                        </w:rPr>
                        <w:t>Df</w:t>
                      </w:r>
                      <w:r w:rsidRPr="006511DA">
                        <w:rPr>
                          <w:rFonts w:ascii="Calibri" w:hAnsi="Calibri" w:cs="Calibri"/>
                          <w:sz w:val="22"/>
                          <w:szCs w:val="22"/>
                        </w:rPr>
                        <w:t>E</w:t>
                      </w:r>
                      <w:proofErr w:type="spellEnd"/>
                      <w:r w:rsidRPr="006511DA">
                        <w:rPr>
                          <w:rFonts w:ascii="Calibri" w:hAnsi="Calibri" w:cs="Calibri"/>
                          <w:sz w:val="22"/>
                          <w:szCs w:val="22"/>
                        </w:rPr>
                        <w:t xml:space="preserve"> and an additional bank that it has purchased itself. These laptops are also provided with headsets and </w:t>
                      </w:r>
                      <w:r>
                        <w:rPr>
                          <w:rFonts w:ascii="Calibri" w:hAnsi="Calibri" w:cs="Calibri"/>
                          <w:sz w:val="22"/>
                          <w:szCs w:val="22"/>
                        </w:rPr>
                        <w:t>microphones</w:t>
                      </w:r>
                      <w:r w:rsidRPr="006511DA">
                        <w:rPr>
                          <w:rFonts w:ascii="Calibri" w:hAnsi="Calibri" w:cs="Calibri"/>
                          <w:sz w:val="22"/>
                          <w:szCs w:val="22"/>
                        </w:rPr>
                        <w:t xml:space="preserve"> </w:t>
                      </w:r>
                      <w:r>
                        <w:rPr>
                          <w:rFonts w:ascii="Calibri" w:hAnsi="Calibri" w:cs="Calibri"/>
                          <w:sz w:val="22"/>
                          <w:szCs w:val="22"/>
                        </w:rPr>
                        <w:t>enabling</w:t>
                      </w:r>
                      <w:r w:rsidRPr="006511DA">
                        <w:rPr>
                          <w:rFonts w:ascii="Calibri" w:hAnsi="Calibri" w:cs="Calibri"/>
                          <w:sz w:val="22"/>
                          <w:szCs w:val="22"/>
                        </w:rPr>
                        <w:t xml:space="preserve"> children to engage </w:t>
                      </w:r>
                      <w:r>
                        <w:rPr>
                          <w:rFonts w:ascii="Calibri" w:hAnsi="Calibri" w:cs="Calibri"/>
                          <w:sz w:val="22"/>
                          <w:szCs w:val="22"/>
                        </w:rPr>
                        <w:t xml:space="preserve">with the </w:t>
                      </w:r>
                      <w:r w:rsidRPr="006511DA">
                        <w:rPr>
                          <w:rFonts w:ascii="Calibri" w:hAnsi="Calibri" w:cs="Calibri"/>
                          <w:sz w:val="22"/>
                          <w:szCs w:val="22"/>
                        </w:rPr>
                        <w:t>minimum of distractions from others in their homes.</w:t>
                      </w:r>
                    </w:p>
                    <w:p w:rsidR="007933B5" w:rsidRPr="006511DA" w:rsidRDefault="007933B5" w:rsidP="00E11DE7">
                      <w:pPr>
                        <w:spacing w:after="120"/>
                        <w:rPr>
                          <w:rFonts w:ascii="Calibri" w:hAnsi="Calibri" w:cs="Calibri"/>
                          <w:sz w:val="22"/>
                          <w:szCs w:val="22"/>
                        </w:rPr>
                      </w:pPr>
                      <w:r>
                        <w:rPr>
                          <w:rFonts w:ascii="Calibri" w:hAnsi="Calibri" w:cs="Calibri"/>
                          <w:sz w:val="22"/>
                          <w:szCs w:val="22"/>
                        </w:rPr>
                        <w:t xml:space="preserve">The </w:t>
                      </w:r>
                      <w:r w:rsidRPr="006511DA">
                        <w:rPr>
                          <w:rFonts w:ascii="Calibri" w:hAnsi="Calibri" w:cs="Calibri"/>
                          <w:sz w:val="22"/>
                          <w:szCs w:val="22"/>
                        </w:rPr>
                        <w:t>laptops have to be signed for by the parents and are issued to parents on a loan basis for the duration of any on-line learning.</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 xml:space="preserve">This isn’t though an infinite supply and </w:t>
                      </w:r>
                      <w:r>
                        <w:rPr>
                          <w:rFonts w:ascii="Calibri" w:hAnsi="Calibri" w:cs="Calibri"/>
                          <w:sz w:val="22"/>
                          <w:szCs w:val="22"/>
                        </w:rPr>
                        <w:t xml:space="preserve">we are very grateful to </w:t>
                      </w:r>
                      <w:r w:rsidRPr="006511DA">
                        <w:rPr>
                          <w:rFonts w:ascii="Calibri" w:hAnsi="Calibri" w:cs="Calibri"/>
                          <w:sz w:val="22"/>
                          <w:szCs w:val="22"/>
                        </w:rPr>
                        <w:t xml:space="preserve">parents </w:t>
                      </w:r>
                      <w:r>
                        <w:rPr>
                          <w:rFonts w:ascii="Calibri" w:hAnsi="Calibri" w:cs="Calibri"/>
                          <w:sz w:val="22"/>
                          <w:szCs w:val="22"/>
                        </w:rPr>
                        <w:t xml:space="preserve">who have </w:t>
                      </w:r>
                      <w:r w:rsidRPr="006511DA">
                        <w:rPr>
                          <w:rFonts w:ascii="Calibri" w:hAnsi="Calibri" w:cs="Calibri"/>
                          <w:sz w:val="22"/>
                          <w:szCs w:val="22"/>
                        </w:rPr>
                        <w:t xml:space="preserve">been creative in either providing laptops for their children themselves or </w:t>
                      </w:r>
                      <w:proofErr w:type="spellStart"/>
                      <w:r w:rsidRPr="006511DA">
                        <w:rPr>
                          <w:rFonts w:ascii="Calibri" w:hAnsi="Calibri" w:cs="Calibri"/>
                          <w:sz w:val="22"/>
                          <w:szCs w:val="22"/>
                        </w:rPr>
                        <w:t>utilising</w:t>
                      </w:r>
                      <w:proofErr w:type="spellEnd"/>
                      <w:r w:rsidRPr="006511DA">
                        <w:rPr>
                          <w:rFonts w:ascii="Calibri" w:hAnsi="Calibri" w:cs="Calibri"/>
                          <w:sz w:val="22"/>
                          <w:szCs w:val="22"/>
                        </w:rPr>
                        <w:t xml:space="preserve"> alternative means.</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As well as the children’s work bein</w:t>
                      </w:r>
                      <w:r>
                        <w:rPr>
                          <w:rFonts w:ascii="Calibri" w:hAnsi="Calibri" w:cs="Calibri"/>
                          <w:sz w:val="22"/>
                          <w:szCs w:val="22"/>
                        </w:rPr>
                        <w:t>g placed and uploaded through ‘A</w:t>
                      </w:r>
                      <w:r w:rsidRPr="006511DA">
                        <w:rPr>
                          <w:rFonts w:ascii="Calibri" w:hAnsi="Calibri" w:cs="Calibri"/>
                          <w:sz w:val="22"/>
                          <w:szCs w:val="22"/>
                        </w:rPr>
                        <w:t xml:space="preserve">ssignments’ on Microsoft Teams, the live lessons </w:t>
                      </w:r>
                      <w:r>
                        <w:rPr>
                          <w:rFonts w:ascii="Calibri" w:hAnsi="Calibri" w:cs="Calibri"/>
                          <w:sz w:val="22"/>
                          <w:szCs w:val="22"/>
                        </w:rPr>
                        <w:t xml:space="preserve">are </w:t>
                      </w:r>
                      <w:r w:rsidRPr="006511DA">
                        <w:rPr>
                          <w:rFonts w:ascii="Calibri" w:hAnsi="Calibri" w:cs="Calibri"/>
                          <w:sz w:val="22"/>
                          <w:szCs w:val="22"/>
                        </w:rPr>
                        <w:t>recorded</w:t>
                      </w:r>
                      <w:r>
                        <w:rPr>
                          <w:rFonts w:ascii="Calibri" w:hAnsi="Calibri" w:cs="Calibri"/>
                          <w:sz w:val="22"/>
                          <w:szCs w:val="22"/>
                        </w:rPr>
                        <w:t>.  C</w:t>
                      </w:r>
                      <w:r w:rsidRPr="006511DA">
                        <w:rPr>
                          <w:rFonts w:ascii="Calibri" w:hAnsi="Calibri" w:cs="Calibri"/>
                          <w:sz w:val="22"/>
                          <w:szCs w:val="22"/>
                        </w:rPr>
                        <w:t>hildren can access them at any point in time for a week after the lesson. It also means that if children become stuck in their learning and find themselves in ‘The Learning Pit’ they have a means to enable themselves to</w:t>
                      </w:r>
                      <w:r>
                        <w:rPr>
                          <w:rFonts w:ascii="Calibri" w:hAnsi="Calibri" w:cs="Calibri"/>
                          <w:sz w:val="22"/>
                          <w:szCs w:val="22"/>
                        </w:rPr>
                        <w:t xml:space="preserve"> get out the other side – by replaying</w:t>
                      </w:r>
                      <w:r w:rsidRPr="006511DA">
                        <w:rPr>
                          <w:rFonts w:ascii="Calibri" w:hAnsi="Calibri" w:cs="Calibri"/>
                          <w:sz w:val="22"/>
                          <w:szCs w:val="22"/>
                        </w:rPr>
                        <w:t xml:space="preserve"> the lesson.</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 xml:space="preserve">In addition, each week the school also places in the ‘Home Learning’ section of the website, Key resources for the children which cover the salient points of the Home Learning for that week </w:t>
                      </w:r>
                      <w:r>
                        <w:rPr>
                          <w:rFonts w:ascii="Calibri" w:hAnsi="Calibri" w:cs="Calibri"/>
                          <w:sz w:val="22"/>
                          <w:szCs w:val="22"/>
                        </w:rPr>
                        <w:t xml:space="preserve">as well as the </w:t>
                      </w:r>
                      <w:proofErr w:type="spellStart"/>
                      <w:r>
                        <w:rPr>
                          <w:rFonts w:ascii="Calibri" w:hAnsi="Calibri" w:cs="Calibri"/>
                          <w:sz w:val="22"/>
                          <w:szCs w:val="22"/>
                        </w:rPr>
                        <w:t>Power</w:t>
                      </w:r>
                      <w:r w:rsidRPr="006511DA">
                        <w:rPr>
                          <w:rFonts w:ascii="Calibri" w:hAnsi="Calibri" w:cs="Calibri"/>
                          <w:sz w:val="22"/>
                          <w:szCs w:val="22"/>
                        </w:rPr>
                        <w:t>point</w:t>
                      </w:r>
                      <w:proofErr w:type="spellEnd"/>
                      <w:r w:rsidRPr="006511DA">
                        <w:rPr>
                          <w:rFonts w:ascii="Calibri" w:hAnsi="Calibri" w:cs="Calibri"/>
                          <w:sz w:val="22"/>
                          <w:szCs w:val="22"/>
                        </w:rPr>
                        <w:t xml:space="preserve"> presentations, resources and key texts.</w:t>
                      </w:r>
                    </w:p>
                    <w:p w:rsidR="007933B5" w:rsidRPr="006511DA" w:rsidRDefault="007933B5" w:rsidP="00E11DE7">
                      <w:pPr>
                        <w:spacing w:after="120"/>
                        <w:rPr>
                          <w:rFonts w:ascii="Calibri" w:hAnsi="Calibri" w:cs="Calibri"/>
                          <w:sz w:val="22"/>
                          <w:szCs w:val="22"/>
                        </w:rPr>
                      </w:pPr>
                      <w:r w:rsidRPr="006511DA">
                        <w:rPr>
                          <w:rFonts w:ascii="Calibri" w:hAnsi="Calibri" w:cs="Calibri"/>
                          <w:sz w:val="22"/>
                          <w:szCs w:val="22"/>
                        </w:rPr>
                        <w:t>We will also in exceptional circumstances, provide work packs for children.</w:t>
                      </w:r>
                    </w:p>
                    <w:p w:rsidR="007933B5" w:rsidRDefault="007933B5" w:rsidP="00E11DE7">
                      <w:pPr>
                        <w:spacing w:after="120"/>
                      </w:pPr>
                    </w:p>
                    <w:p w:rsidR="007933B5" w:rsidRDefault="007933B5" w:rsidP="00E11DE7">
                      <w:pPr>
                        <w:spacing w:after="120"/>
                      </w:pPr>
                    </w:p>
                    <w:p w:rsidR="007933B5" w:rsidRDefault="007933B5" w:rsidP="00E11DE7">
                      <w:pPr>
                        <w:spacing w:after="120"/>
                      </w:pPr>
                    </w:p>
                    <w:p w:rsidR="007933B5" w:rsidRDefault="007933B5" w:rsidP="00E11DE7">
                      <w:pPr>
                        <w:spacing w:after="120"/>
                      </w:pP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laptops or tablets to pupils, and where parents or </w:t>
                      </w:r>
                      <w:proofErr w:type="spellStart"/>
                      <w:r>
                        <w:t>carers</w:t>
                      </w:r>
                      <w:proofErr w:type="spellEnd"/>
                      <w:r>
                        <w:t xml:space="preserve"> can find more information</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devices that enable an internet connection (for example, routers or dongles), and where parents or </w:t>
                      </w:r>
                      <w:proofErr w:type="spellStart"/>
                      <w:r>
                        <w:t>carers</w:t>
                      </w:r>
                      <w:proofErr w:type="spellEnd"/>
                      <w:r>
                        <w:t xml:space="preserve"> can find more information</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how pupils can access any printed materials needed if they do not have online access</w:t>
                      </w:r>
                    </w:p>
                    <w:p w:rsidR="007933B5" w:rsidRDefault="007933B5" w:rsidP="00E11DE7">
                      <w:pPr>
                        <w:pStyle w:val="ListParagraph"/>
                        <w:widowControl w:val="0"/>
                        <w:numPr>
                          <w:ilvl w:val="0"/>
                          <w:numId w:val="2"/>
                        </w:numPr>
                        <w:suppressAutoHyphens/>
                        <w:overflowPunct w:val="0"/>
                        <w:autoSpaceDE w:val="0"/>
                        <w:autoSpaceDN w:val="0"/>
                        <w:spacing w:after="120"/>
                        <w:textAlignment w:val="baseline"/>
                      </w:pPr>
                      <w:r>
                        <w:t>how pupils can submit work to their teachers if they do not have online access</w:t>
                      </w:r>
                    </w:p>
                    <w:p w:rsidR="007933B5" w:rsidRDefault="007933B5" w:rsidP="00E11DE7">
                      <w:pPr>
                        <w:rPr>
                          <w:rFonts w:cs="Arial"/>
                          <w:iCs/>
                          <w:lang w:val="en"/>
                        </w:rPr>
                      </w:pPr>
                    </w:p>
                  </w:txbxContent>
                </v:textbox>
                <w10:anchorlock/>
              </v:shape>
            </w:pict>
          </mc:Fallback>
        </mc:AlternateContent>
      </w:r>
    </w:p>
    <w:p w:rsidR="00E11DE7" w:rsidRDefault="00E11DE7" w:rsidP="00E11DE7">
      <w:pPr>
        <w:ind w:left="-1134" w:right="-897"/>
        <w:rPr>
          <w:rFonts w:ascii="Calibri" w:hAnsi="Calibri" w:cs="Calibri"/>
          <w:sz w:val="22"/>
          <w:szCs w:val="22"/>
          <w:lang w:val="en-GB"/>
        </w:rPr>
      </w:pPr>
    </w:p>
    <w:p w:rsidR="007B00A3" w:rsidRPr="000B3414" w:rsidRDefault="007B00A3" w:rsidP="00E11DE7">
      <w:pPr>
        <w:ind w:left="-1134" w:right="-897"/>
        <w:rPr>
          <w:rFonts w:ascii="Calibri" w:hAnsi="Calibri" w:cs="Calibri"/>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my child be taught remotely?</w:t>
      </w:r>
    </w:p>
    <w:p w:rsidR="003C6F40" w:rsidRPr="000B3414" w:rsidRDefault="003C6F40"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We use a combination of the following approaches to teach pupils remotely:</w:t>
      </w:r>
    </w:p>
    <w:p w:rsidR="007B00A3" w:rsidRPr="000B3414" w:rsidRDefault="007B00A3" w:rsidP="00E11DE7">
      <w:pPr>
        <w:ind w:left="-1134" w:right="-897"/>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765925" cy="2439035"/>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2439035"/>
                        </a:xfrm>
                        <a:prstGeom prst="rect">
                          <a:avLst/>
                        </a:prstGeom>
                        <a:solidFill>
                          <a:srgbClr val="FFFFFF"/>
                        </a:solidFill>
                        <a:ln w="9528">
                          <a:solidFill>
                            <a:srgbClr val="000000"/>
                          </a:solidFill>
                          <a:prstDash val="solid"/>
                        </a:ln>
                      </wps:spPr>
                      <wps:txbx>
                        <w:txbxContent>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Live Lessons.</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Pre Recorded Lessons from the class teachers</w:t>
                            </w:r>
                            <w:r>
                              <w:rPr>
                                <w:rFonts w:ascii="Calibri" w:hAnsi="Calibri" w:cs="Calibri"/>
                                <w:sz w:val="22"/>
                                <w:szCs w:val="22"/>
                              </w:rPr>
                              <w:t>.</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BBC </w:t>
                            </w:r>
                            <w:proofErr w:type="spellStart"/>
                            <w:r w:rsidRPr="006511DA">
                              <w:rPr>
                                <w:rFonts w:ascii="Calibri" w:hAnsi="Calibri" w:cs="Calibri"/>
                                <w:sz w:val="22"/>
                                <w:szCs w:val="22"/>
                              </w:rPr>
                              <w:t>Bitesize</w:t>
                            </w:r>
                            <w:proofErr w:type="spellEnd"/>
                            <w:r w:rsidRPr="006511DA">
                              <w:rPr>
                                <w:rFonts w:ascii="Calibri" w:hAnsi="Calibri" w:cs="Calibri"/>
                                <w:sz w:val="22"/>
                                <w:szCs w:val="22"/>
                              </w:rPr>
                              <w:t xml:space="preserve"> and The Oaks Academy to support some elements of our on-line solution.</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Key resources and learning packs ae copied by the school and made available to parents by collection from the lobby areas of the school sites. Parents are notified of these packs availability through the weekly newsletter and via e-mail.</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school has also provided a reading trolley which is available in the lobby area of the Abbey Field site for children and parents to come and exchange and/or simply just borrow – reading books.</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The school will also provide </w:t>
                            </w:r>
                            <w:r>
                              <w:rPr>
                                <w:rFonts w:ascii="Calibri" w:hAnsi="Calibri" w:cs="Calibri"/>
                                <w:sz w:val="22"/>
                                <w:szCs w:val="22"/>
                              </w:rPr>
                              <w:t xml:space="preserve">a squared exercise book </w:t>
                            </w:r>
                            <w:r w:rsidRPr="006511DA">
                              <w:rPr>
                                <w:rFonts w:ascii="Calibri" w:hAnsi="Calibri" w:cs="Calibri"/>
                                <w:sz w:val="22"/>
                                <w:szCs w:val="22"/>
                              </w:rPr>
                              <w:t xml:space="preserve">for children learning at home </w:t>
                            </w:r>
                            <w:r>
                              <w:rPr>
                                <w:rFonts w:ascii="Calibri" w:hAnsi="Calibri" w:cs="Calibri"/>
                                <w:sz w:val="22"/>
                                <w:szCs w:val="22"/>
                              </w:rPr>
                              <w:t>to record their mathematics and writing.</w:t>
                            </w:r>
                          </w:p>
                        </w:txbxContent>
                      </wps:txbx>
                      <wps:bodyPr vert="horz" wrap="square" lIns="91440" tIns="45720" rIns="91440" bIns="45720" anchor="t" anchorCtr="0" compatLnSpc="0">
                        <a:noAutofit/>
                      </wps:bodyPr>
                    </wps:wsp>
                  </a:graphicData>
                </a:graphic>
              </wp:inline>
            </w:drawing>
          </mc:Choice>
          <mc:Fallback>
            <w:pict>
              <v:shape id="_x0000_s1034" type="#_x0000_t202" style="width:532.75pt;height:1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" strokeweight=".26467mm">
                <v:path arrowok="t"/>
                <v:textbox>
                  <w:txbxContent>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Live Lessons.</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Pre Recorded Lessons from the class teachers</w:t>
                      </w:r>
                      <w:r>
                        <w:rPr>
                          <w:rFonts w:ascii="Calibri" w:hAnsi="Calibri" w:cs="Calibri"/>
                          <w:sz w:val="22"/>
                          <w:szCs w:val="22"/>
                        </w:rPr>
                        <w:t>.</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BBC </w:t>
                      </w:r>
                      <w:proofErr w:type="spellStart"/>
                      <w:r w:rsidRPr="006511DA">
                        <w:rPr>
                          <w:rFonts w:ascii="Calibri" w:hAnsi="Calibri" w:cs="Calibri"/>
                          <w:sz w:val="22"/>
                          <w:szCs w:val="22"/>
                        </w:rPr>
                        <w:t>Bitesize</w:t>
                      </w:r>
                      <w:proofErr w:type="spellEnd"/>
                      <w:r w:rsidRPr="006511DA">
                        <w:rPr>
                          <w:rFonts w:ascii="Calibri" w:hAnsi="Calibri" w:cs="Calibri"/>
                          <w:sz w:val="22"/>
                          <w:szCs w:val="22"/>
                        </w:rPr>
                        <w:t xml:space="preserve"> and The Oaks Academy to support some elements of our on-line solution.</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Key resources and learning packs ae copied by the school and made available to parents by collection from the lobby areas of the school sites. Parents are notified of these packs availability through the weekly newsletter and via e-mail.</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school has also provided a reading trolley which is available in the lobby area of the Abbey Field site for children and parents to come and exchange and/or simply just borrow – reading books.</w:t>
                      </w:r>
                    </w:p>
                    <w:p w:rsidR="007933B5" w:rsidRPr="006511DA" w:rsidRDefault="007933B5"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The school will also provide </w:t>
                      </w:r>
                      <w:r>
                        <w:rPr>
                          <w:rFonts w:ascii="Calibri" w:hAnsi="Calibri" w:cs="Calibri"/>
                          <w:sz w:val="22"/>
                          <w:szCs w:val="22"/>
                        </w:rPr>
                        <w:t xml:space="preserve">a squared exercise book </w:t>
                      </w:r>
                      <w:r w:rsidRPr="006511DA">
                        <w:rPr>
                          <w:rFonts w:ascii="Calibri" w:hAnsi="Calibri" w:cs="Calibri"/>
                          <w:sz w:val="22"/>
                          <w:szCs w:val="22"/>
                        </w:rPr>
                        <w:t xml:space="preserve">for children learning at home </w:t>
                      </w:r>
                      <w:r>
                        <w:rPr>
                          <w:rFonts w:ascii="Calibri" w:hAnsi="Calibri" w:cs="Calibri"/>
                          <w:sz w:val="22"/>
                          <w:szCs w:val="22"/>
                        </w:rPr>
                        <w:t>to record their mathematics and writing.</w:t>
                      </w:r>
                    </w:p>
                  </w:txbxContent>
                </v:textbox>
                <w10:anchorlock/>
              </v:shape>
            </w:pict>
          </mc:Fallback>
        </mc:AlternateContent>
      </w:r>
    </w:p>
    <w:p w:rsidR="007B00A3" w:rsidRDefault="007B00A3"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E11DE7"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Engagement and feedback</w:t>
      </w:r>
    </w:p>
    <w:p w:rsidR="00F8521B" w:rsidRPr="000B3414" w:rsidRDefault="00F8521B" w:rsidP="00E11DE7">
      <w:pPr>
        <w:ind w:left="-1134" w:right="-897"/>
        <w:rPr>
          <w:rFonts w:ascii="Calibri" w:hAnsi="Calibri" w:cs="Calibri"/>
          <w:b/>
          <w:sz w:val="22"/>
          <w:szCs w:val="22"/>
          <w:lang w:val="en"/>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What are your expectations for my child’s engagement and the support that we as parents and carers should provide at home?</w:t>
      </w:r>
    </w:p>
    <w:p w:rsidR="00F8521B" w:rsidRPr="000B3414" w:rsidRDefault="00F8521B" w:rsidP="00E11DE7">
      <w:pPr>
        <w:ind w:left="-1134" w:right="-897"/>
        <w:rPr>
          <w:rFonts w:ascii="Calibri" w:hAnsi="Calibri" w:cs="Calibri"/>
          <w:b/>
          <w:bCs/>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02450" cy="346773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0" cy="3467735"/>
                        </a:xfrm>
                        <a:prstGeom prst="rect">
                          <a:avLst/>
                        </a:prstGeom>
                        <a:solidFill>
                          <a:srgbClr val="FFFFFF"/>
                        </a:solidFill>
                        <a:ln w="9528">
                          <a:solidFill>
                            <a:srgbClr val="000000"/>
                          </a:solidFill>
                          <a:prstDash val="solid"/>
                        </a:ln>
                      </wps:spPr>
                      <wps:txbx>
                        <w:txbxContent>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expe</w:t>
                            </w:r>
                            <w:r>
                              <w:rPr>
                                <w:rFonts w:ascii="Calibri" w:hAnsi="Calibri" w:cs="Calibri"/>
                                <w:sz w:val="22"/>
                                <w:szCs w:val="22"/>
                                <w:lang w:val="en"/>
                              </w:rPr>
                              <w:t>ctations for Remote Learning is</w:t>
                            </w:r>
                            <w:r w:rsidRPr="006511DA">
                              <w:rPr>
                                <w:rFonts w:ascii="Calibri" w:hAnsi="Calibri" w:cs="Calibri"/>
                                <w:sz w:val="22"/>
                                <w:szCs w:val="22"/>
                                <w:lang w:val="en"/>
                              </w:rPr>
                              <w:t xml:space="preserve"> very simple – we expect children to engage.</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remote provision mirrors the curriculum that the children are experiencing in sc</w:t>
                            </w:r>
                            <w:r>
                              <w:rPr>
                                <w:rFonts w:ascii="Calibri" w:hAnsi="Calibri" w:cs="Calibri"/>
                                <w:sz w:val="22"/>
                                <w:szCs w:val="22"/>
                                <w:lang w:val="en"/>
                              </w:rPr>
                              <w:t>hool. It is also based on our ‘R</w:t>
                            </w:r>
                            <w:r w:rsidRPr="006511DA">
                              <w:rPr>
                                <w:rFonts w:ascii="Calibri" w:hAnsi="Calibri" w:cs="Calibri"/>
                                <w:sz w:val="22"/>
                                <w:szCs w:val="22"/>
                                <w:lang w:val="en"/>
                              </w:rPr>
                              <w:t>ecovery Curriculum’ which we instigated in September 2020 following the first national Lockdown. As such, children need to engage because if they don’t</w:t>
                            </w:r>
                            <w:r>
                              <w:rPr>
                                <w:rFonts w:ascii="Calibri" w:hAnsi="Calibri" w:cs="Calibri"/>
                                <w:sz w:val="22"/>
                                <w:szCs w:val="22"/>
                                <w:lang w:val="en"/>
                              </w:rPr>
                              <w:t xml:space="preserve"> they will fall</w:t>
                            </w:r>
                            <w:r w:rsidRPr="006511DA">
                              <w:rPr>
                                <w:rFonts w:ascii="Calibri" w:hAnsi="Calibri" w:cs="Calibri"/>
                                <w:sz w:val="22"/>
                                <w:szCs w:val="22"/>
                                <w:lang w:val="en"/>
                              </w:rPr>
                              <w:t xml:space="preserve"> behind in their learning.</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way that the school has </w:t>
                            </w:r>
                            <w:proofErr w:type="spellStart"/>
                            <w:r w:rsidRPr="006511DA">
                              <w:rPr>
                                <w:rFonts w:ascii="Calibri" w:hAnsi="Calibri" w:cs="Calibri"/>
                                <w:sz w:val="22"/>
                                <w:szCs w:val="22"/>
                                <w:lang w:val="en"/>
                              </w:rPr>
                              <w:t>organised</w:t>
                            </w:r>
                            <w:proofErr w:type="spellEnd"/>
                            <w:r w:rsidRPr="006511DA">
                              <w:rPr>
                                <w:rFonts w:ascii="Calibri" w:hAnsi="Calibri" w:cs="Calibri"/>
                                <w:sz w:val="22"/>
                                <w:szCs w:val="22"/>
                                <w:lang w:val="en"/>
                              </w:rPr>
                              <w:t xml:space="preserve"> its remote provision means that teachers have built in times and opportunities during the day and week to catch up with children and support them on a more individual and group level in their learning. In addition, the school’s family support team, will make contact with parents and the children to encourage and support the engagement process.</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As already stat</w:t>
                            </w:r>
                            <w:r>
                              <w:rPr>
                                <w:rFonts w:ascii="Calibri" w:hAnsi="Calibri" w:cs="Calibri"/>
                                <w:sz w:val="22"/>
                                <w:szCs w:val="22"/>
                                <w:lang w:val="en"/>
                              </w:rPr>
                              <w:t>ed, the school has created an I</w:t>
                            </w:r>
                            <w:r w:rsidRPr="006511DA">
                              <w:rPr>
                                <w:rFonts w:ascii="Calibri" w:hAnsi="Calibri" w:cs="Calibri"/>
                                <w:sz w:val="22"/>
                                <w:szCs w:val="22"/>
                                <w:lang w:val="en"/>
                              </w:rPr>
                              <w:t>T support team and they provide on-going remote support to help facilitate the children’s on-line learning.</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In the same way as in the classroom, we expect children to be independent in their learning</w:t>
                            </w:r>
                            <w:r>
                              <w:rPr>
                                <w:rFonts w:ascii="Calibri" w:hAnsi="Calibri" w:cs="Calibri"/>
                                <w:sz w:val="22"/>
                                <w:szCs w:val="22"/>
                                <w:lang w:val="en"/>
                              </w:rPr>
                              <w:t xml:space="preserve"> as much as possible</w:t>
                            </w:r>
                            <w:r w:rsidRPr="006511DA">
                              <w:rPr>
                                <w:rFonts w:ascii="Calibri" w:hAnsi="Calibri" w:cs="Calibri"/>
                                <w:sz w:val="22"/>
                                <w:szCs w:val="22"/>
                                <w:lang w:val="en"/>
                              </w:rPr>
                              <w:t>. Whilst we appreciate that parents may hover, children respond differently to their parents than they do to teachers and it is important that parents take a step back and allow the children to make their own mistakes with their learning, not do the children’s work themselves.</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provision of common daily timetables for each year group which are available on the </w:t>
                            </w:r>
                            <w:r>
                              <w:rPr>
                                <w:rFonts w:ascii="Calibri" w:hAnsi="Calibri" w:cs="Calibri"/>
                                <w:sz w:val="22"/>
                                <w:szCs w:val="22"/>
                                <w:lang w:val="en"/>
                              </w:rPr>
                              <w:t xml:space="preserve">school’s </w:t>
                            </w:r>
                            <w:r w:rsidRPr="006511DA">
                              <w:rPr>
                                <w:rFonts w:ascii="Calibri" w:hAnsi="Calibri" w:cs="Calibri"/>
                                <w:sz w:val="22"/>
                                <w:szCs w:val="22"/>
                                <w:lang w:val="en"/>
                              </w:rPr>
                              <w:t>website, mean that the school is providing structure to the child’s (and parents) day, which they need to buy into.</w:t>
                            </w:r>
                          </w:p>
                        </w:txbxContent>
                      </wps:txbx>
                      <wps:bodyPr vert="horz" wrap="square" lIns="91440" tIns="45720" rIns="91440" bIns="45720" anchor="t" anchorCtr="0" compatLnSpc="0">
                        <a:noAutofit/>
                      </wps:bodyPr>
                    </wps:wsp>
                  </a:graphicData>
                </a:graphic>
              </wp:inline>
            </w:drawing>
          </mc:Choice>
          <mc:Fallback>
            <w:pict>
              <v:shape id="_x0000_s1035" type="#_x0000_t202" style="width:543.5pt;height:2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" strokeweight=".26467mm">
                <v:path arrowok="t"/>
                <v:textbox>
                  <w:txbxContent>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expe</w:t>
                      </w:r>
                      <w:r>
                        <w:rPr>
                          <w:rFonts w:ascii="Calibri" w:hAnsi="Calibri" w:cs="Calibri"/>
                          <w:sz w:val="22"/>
                          <w:szCs w:val="22"/>
                          <w:lang w:val="en"/>
                        </w:rPr>
                        <w:t>ctations for Remote Learning is</w:t>
                      </w:r>
                      <w:r w:rsidRPr="006511DA">
                        <w:rPr>
                          <w:rFonts w:ascii="Calibri" w:hAnsi="Calibri" w:cs="Calibri"/>
                          <w:sz w:val="22"/>
                          <w:szCs w:val="22"/>
                          <w:lang w:val="en"/>
                        </w:rPr>
                        <w:t xml:space="preserve"> very simple – we expect children to engage.</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remote provision mirrors the curriculum that the children are experiencing in sc</w:t>
                      </w:r>
                      <w:r>
                        <w:rPr>
                          <w:rFonts w:ascii="Calibri" w:hAnsi="Calibri" w:cs="Calibri"/>
                          <w:sz w:val="22"/>
                          <w:szCs w:val="22"/>
                          <w:lang w:val="en"/>
                        </w:rPr>
                        <w:t>hool. It is also based on our ‘R</w:t>
                      </w:r>
                      <w:r w:rsidRPr="006511DA">
                        <w:rPr>
                          <w:rFonts w:ascii="Calibri" w:hAnsi="Calibri" w:cs="Calibri"/>
                          <w:sz w:val="22"/>
                          <w:szCs w:val="22"/>
                          <w:lang w:val="en"/>
                        </w:rPr>
                        <w:t>ecovery Curriculum’ which we instigated in September 2020 following the first national Lockdown. As such, children need to engage because if they don’t</w:t>
                      </w:r>
                      <w:r>
                        <w:rPr>
                          <w:rFonts w:ascii="Calibri" w:hAnsi="Calibri" w:cs="Calibri"/>
                          <w:sz w:val="22"/>
                          <w:szCs w:val="22"/>
                          <w:lang w:val="en"/>
                        </w:rPr>
                        <w:t xml:space="preserve"> they will fall</w:t>
                      </w:r>
                      <w:r w:rsidRPr="006511DA">
                        <w:rPr>
                          <w:rFonts w:ascii="Calibri" w:hAnsi="Calibri" w:cs="Calibri"/>
                          <w:sz w:val="22"/>
                          <w:szCs w:val="22"/>
                          <w:lang w:val="en"/>
                        </w:rPr>
                        <w:t xml:space="preserve"> behind in their learning.</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way that the school has </w:t>
                      </w:r>
                      <w:proofErr w:type="spellStart"/>
                      <w:r w:rsidRPr="006511DA">
                        <w:rPr>
                          <w:rFonts w:ascii="Calibri" w:hAnsi="Calibri" w:cs="Calibri"/>
                          <w:sz w:val="22"/>
                          <w:szCs w:val="22"/>
                          <w:lang w:val="en"/>
                        </w:rPr>
                        <w:t>organised</w:t>
                      </w:r>
                      <w:proofErr w:type="spellEnd"/>
                      <w:r w:rsidRPr="006511DA">
                        <w:rPr>
                          <w:rFonts w:ascii="Calibri" w:hAnsi="Calibri" w:cs="Calibri"/>
                          <w:sz w:val="22"/>
                          <w:szCs w:val="22"/>
                          <w:lang w:val="en"/>
                        </w:rPr>
                        <w:t xml:space="preserve"> its remote provision means that teachers have built in times and opportunities during the day and week to catch up with children and support them on a more individual and group level in their learning. In addition, the school’s family support team, will make contact with parents and the children to encourage and support the engagement process.</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As already stat</w:t>
                      </w:r>
                      <w:r>
                        <w:rPr>
                          <w:rFonts w:ascii="Calibri" w:hAnsi="Calibri" w:cs="Calibri"/>
                          <w:sz w:val="22"/>
                          <w:szCs w:val="22"/>
                          <w:lang w:val="en"/>
                        </w:rPr>
                        <w:t>ed, the school has created an I</w:t>
                      </w:r>
                      <w:r w:rsidRPr="006511DA">
                        <w:rPr>
                          <w:rFonts w:ascii="Calibri" w:hAnsi="Calibri" w:cs="Calibri"/>
                          <w:sz w:val="22"/>
                          <w:szCs w:val="22"/>
                          <w:lang w:val="en"/>
                        </w:rPr>
                        <w:t>T support team and they provide on-going remote support to help facilitate the children’s on-line learning.</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In the same way as in the classroom, we expect children to be independent in their learning</w:t>
                      </w:r>
                      <w:r>
                        <w:rPr>
                          <w:rFonts w:ascii="Calibri" w:hAnsi="Calibri" w:cs="Calibri"/>
                          <w:sz w:val="22"/>
                          <w:szCs w:val="22"/>
                          <w:lang w:val="en"/>
                        </w:rPr>
                        <w:t xml:space="preserve"> as much as possible</w:t>
                      </w:r>
                      <w:r w:rsidRPr="006511DA">
                        <w:rPr>
                          <w:rFonts w:ascii="Calibri" w:hAnsi="Calibri" w:cs="Calibri"/>
                          <w:sz w:val="22"/>
                          <w:szCs w:val="22"/>
                          <w:lang w:val="en"/>
                        </w:rPr>
                        <w:t>. Whilst we appreciate that parents may hover, children respond differently to their parents than they do to teachers and it is important that parents take a step back and allow the children to make their own mistakes with their learning, not do the children’s work themselves.</w:t>
                      </w:r>
                    </w:p>
                    <w:p w:rsidR="007933B5" w:rsidRPr="006511DA" w:rsidRDefault="007933B5"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provision of common daily timetables for each year group which are available on the </w:t>
                      </w:r>
                      <w:r>
                        <w:rPr>
                          <w:rFonts w:ascii="Calibri" w:hAnsi="Calibri" w:cs="Calibri"/>
                          <w:sz w:val="22"/>
                          <w:szCs w:val="22"/>
                          <w:lang w:val="en"/>
                        </w:rPr>
                        <w:t xml:space="preserve">school’s </w:t>
                      </w:r>
                      <w:r w:rsidRPr="006511DA">
                        <w:rPr>
                          <w:rFonts w:ascii="Calibri" w:hAnsi="Calibri" w:cs="Calibri"/>
                          <w:sz w:val="22"/>
                          <w:szCs w:val="22"/>
                          <w:lang w:val="en"/>
                        </w:rPr>
                        <w:t>website, mean that the school is providing structure to the child’s (and parents) day, which they need to buy into.</w:t>
                      </w:r>
                    </w:p>
                  </w:txbxContent>
                </v:textbox>
                <w10:anchorlock/>
              </v:shape>
            </w:pict>
          </mc:Fallback>
        </mc:AlternateContent>
      </w:r>
    </w:p>
    <w:p w:rsidR="00F8521B" w:rsidRDefault="00F8521B"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you check whether my child is engaging with their work and how will I be informed if there are concerns?</w:t>
      </w:r>
    </w:p>
    <w:p w:rsidR="00A145C3" w:rsidRPr="000B3414" w:rsidRDefault="00A145C3" w:rsidP="00E11DE7">
      <w:pPr>
        <w:ind w:left="-1134" w:right="-897"/>
        <w:rPr>
          <w:rFonts w:ascii="Calibri" w:hAnsi="Calibri" w:cs="Calibri"/>
          <w:b/>
          <w:bCs/>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08165" cy="1127125"/>
                <wp:effectExtent l="0" t="0" r="6985"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165" cy="1127125"/>
                        </a:xfrm>
                        <a:prstGeom prst="rect">
                          <a:avLst/>
                        </a:prstGeom>
                        <a:solidFill>
                          <a:srgbClr val="FFFFFF"/>
                        </a:solidFill>
                        <a:ln w="9528">
                          <a:solidFill>
                            <a:srgbClr val="000000"/>
                          </a:solidFill>
                          <a:prstDash val="solid"/>
                        </a:ln>
                      </wps:spPr>
                      <wps:txbx>
                        <w:txbxContent>
                          <w:p w:rsidR="007933B5" w:rsidRPr="006511DA" w:rsidRDefault="007933B5"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children’s engagement with on-line learning is monitored daily by both the class teachers and the ‘Heads’ team. The school uses an app called ‘</w:t>
                            </w:r>
                            <w:r>
                              <w:rPr>
                                <w:rFonts w:ascii="Calibri" w:hAnsi="Calibri" w:cs="Calibri"/>
                                <w:sz w:val="22"/>
                                <w:szCs w:val="22"/>
                              </w:rPr>
                              <w:t>I</w:t>
                            </w:r>
                            <w:r w:rsidRPr="006511DA">
                              <w:rPr>
                                <w:rFonts w:ascii="Calibri" w:hAnsi="Calibri" w:cs="Calibri"/>
                                <w:sz w:val="22"/>
                                <w:szCs w:val="22"/>
                              </w:rPr>
                              <w:t xml:space="preserve">nsights’ which sits alongside Microsoft Teams. This tells the school exactly for how long and to what </w:t>
                            </w:r>
                            <w:r>
                              <w:rPr>
                                <w:rFonts w:ascii="Calibri" w:hAnsi="Calibri" w:cs="Calibri"/>
                                <w:sz w:val="22"/>
                                <w:szCs w:val="22"/>
                              </w:rPr>
                              <w:t xml:space="preserve">sessions/Assignments </w:t>
                            </w:r>
                            <w:r w:rsidRPr="006511DA">
                              <w:rPr>
                                <w:rFonts w:ascii="Calibri" w:hAnsi="Calibri" w:cs="Calibri"/>
                                <w:sz w:val="22"/>
                                <w:szCs w:val="22"/>
                              </w:rPr>
                              <w:t>a child has logged on for.</w:t>
                            </w:r>
                          </w:p>
                          <w:p w:rsidR="007933B5" w:rsidRPr="006511DA" w:rsidRDefault="007933B5"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Lack of engagement is followed up by support from the school, which will either come from the class teacher or their support team, the Family Support Team at</w:t>
                            </w:r>
                            <w:r>
                              <w:rPr>
                                <w:rFonts w:ascii="Calibri" w:hAnsi="Calibri" w:cs="Calibri"/>
                                <w:sz w:val="22"/>
                                <w:szCs w:val="22"/>
                              </w:rPr>
                              <w:t xml:space="preserve"> the school or a member of the </w:t>
                            </w:r>
                            <w:r w:rsidRPr="006511DA">
                              <w:rPr>
                                <w:rFonts w:ascii="Calibri" w:hAnsi="Calibri" w:cs="Calibri"/>
                                <w:sz w:val="22"/>
                                <w:szCs w:val="22"/>
                              </w:rPr>
                              <w:t>Heads’ team.</w:t>
                            </w:r>
                          </w:p>
                        </w:txbxContent>
                      </wps:txbx>
                      <wps:bodyPr vert="horz" wrap="square" lIns="91440" tIns="45720" rIns="91440" bIns="45720" anchor="t" anchorCtr="0" compatLnSpc="0">
                        <a:noAutofit/>
                      </wps:bodyPr>
                    </wps:wsp>
                  </a:graphicData>
                </a:graphic>
              </wp:inline>
            </w:drawing>
          </mc:Choice>
          <mc:Fallback>
            <w:pict>
              <v:shape id="_x0000_s1036" type="#_x0000_t202" style="width:543.95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" strokeweight=".26467mm">
                <v:path arrowok="t"/>
                <v:textbox>
                  <w:txbxContent>
                    <w:p w:rsidR="007933B5" w:rsidRPr="006511DA" w:rsidRDefault="007933B5"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children’s engagement with on-line learning is monitored daily by both the class teachers and the ‘Heads’ team. The school uses an app called ‘</w:t>
                      </w:r>
                      <w:r>
                        <w:rPr>
                          <w:rFonts w:ascii="Calibri" w:hAnsi="Calibri" w:cs="Calibri"/>
                          <w:sz w:val="22"/>
                          <w:szCs w:val="22"/>
                        </w:rPr>
                        <w:t>I</w:t>
                      </w:r>
                      <w:r w:rsidRPr="006511DA">
                        <w:rPr>
                          <w:rFonts w:ascii="Calibri" w:hAnsi="Calibri" w:cs="Calibri"/>
                          <w:sz w:val="22"/>
                          <w:szCs w:val="22"/>
                        </w:rPr>
                        <w:t xml:space="preserve">nsights’ which sits alongside Microsoft Teams. This tells the school exactly for how long and to what </w:t>
                      </w:r>
                      <w:r>
                        <w:rPr>
                          <w:rFonts w:ascii="Calibri" w:hAnsi="Calibri" w:cs="Calibri"/>
                          <w:sz w:val="22"/>
                          <w:szCs w:val="22"/>
                        </w:rPr>
                        <w:t xml:space="preserve">sessions/Assignments </w:t>
                      </w:r>
                      <w:r w:rsidRPr="006511DA">
                        <w:rPr>
                          <w:rFonts w:ascii="Calibri" w:hAnsi="Calibri" w:cs="Calibri"/>
                          <w:sz w:val="22"/>
                          <w:szCs w:val="22"/>
                        </w:rPr>
                        <w:t>a child has logged on for.</w:t>
                      </w:r>
                    </w:p>
                    <w:p w:rsidR="007933B5" w:rsidRPr="006511DA" w:rsidRDefault="007933B5"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Lack of engagement is followed up by support from the school, which will either come from the class teacher or their support team, the Family Support Team at</w:t>
                      </w:r>
                      <w:r>
                        <w:rPr>
                          <w:rFonts w:ascii="Calibri" w:hAnsi="Calibri" w:cs="Calibri"/>
                          <w:sz w:val="22"/>
                          <w:szCs w:val="22"/>
                        </w:rPr>
                        <w:t xml:space="preserve"> the school or a member of the </w:t>
                      </w:r>
                      <w:r w:rsidRPr="006511DA">
                        <w:rPr>
                          <w:rFonts w:ascii="Calibri" w:hAnsi="Calibri" w:cs="Calibri"/>
                          <w:sz w:val="22"/>
                          <w:szCs w:val="22"/>
                        </w:rPr>
                        <w:t>Heads’ team.</w:t>
                      </w:r>
                    </w:p>
                  </w:txbxContent>
                </v:textbox>
                <w10:anchorlock/>
              </v:shape>
            </w:pict>
          </mc:Fallback>
        </mc:AlternateContent>
      </w:r>
    </w:p>
    <w:p w:rsidR="00A145C3" w:rsidRDefault="00A145C3"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you assess my child’s work and progress?</w:t>
      </w:r>
    </w:p>
    <w:p w:rsidR="003C6F40" w:rsidRPr="000B3414" w:rsidRDefault="003C6F40" w:rsidP="00E11DE7">
      <w:pPr>
        <w:ind w:left="-1134" w:right="-897"/>
        <w:rPr>
          <w:rFonts w:ascii="Calibri" w:hAnsi="Calibri" w:cs="Calibri"/>
          <w:b/>
          <w:bCs/>
          <w:sz w:val="22"/>
          <w:szCs w:val="22"/>
          <w:lang w:val="en-GB"/>
        </w:rPr>
      </w:pPr>
    </w:p>
    <w:p w:rsidR="007103FE" w:rsidRDefault="00E11DE7" w:rsidP="00E11DE7">
      <w:pPr>
        <w:ind w:left="-1134" w:right="-897"/>
        <w:rPr>
          <w:rFonts w:ascii="Calibri" w:hAnsi="Calibri" w:cs="Calibri"/>
          <w:sz w:val="22"/>
          <w:szCs w:val="22"/>
          <w:lang w:val="en"/>
        </w:rPr>
      </w:pPr>
      <w:r w:rsidRPr="000B3414">
        <w:rPr>
          <w:rFonts w:ascii="Calibri" w:hAnsi="Calibri" w:cs="Calibri"/>
          <w:sz w:val="22"/>
          <w:szCs w:val="22"/>
          <w:lang w:val="en-GB"/>
        </w:rPr>
        <w:t>F</w:t>
      </w:r>
      <w:proofErr w:type="spellStart"/>
      <w:r w:rsidRPr="000B3414">
        <w:rPr>
          <w:rFonts w:ascii="Calibri" w:hAnsi="Calibri" w:cs="Calibri"/>
          <w:sz w:val="22"/>
          <w:szCs w:val="22"/>
          <w:lang w:val="en"/>
        </w:rPr>
        <w:t>eedback</w:t>
      </w:r>
      <w:proofErr w:type="spellEnd"/>
      <w:r w:rsidRPr="000B3414">
        <w:rPr>
          <w:rFonts w:ascii="Calibri" w:hAnsi="Calibri" w:cs="Calibri"/>
          <w:sz w:val="22"/>
          <w:szCs w:val="22"/>
          <w:lang w:val="en"/>
        </w:rPr>
        <w:t xml:space="preserve"> can take many forms and may not always mean extensive written comments for individual children. For example, whole-class feedback or quizzes marked automatically via digital platforms are also valid and effective methods, amongst</w:t>
      </w:r>
    </w:p>
    <w:p w:rsidR="00E11DE7" w:rsidRDefault="00E11DE7" w:rsidP="00E11DE7">
      <w:pPr>
        <w:ind w:left="-1134" w:right="-897"/>
        <w:rPr>
          <w:rFonts w:ascii="Calibri" w:hAnsi="Calibri" w:cs="Calibri"/>
          <w:sz w:val="22"/>
          <w:szCs w:val="22"/>
          <w:lang w:val="en-GB"/>
        </w:rPr>
      </w:pPr>
      <w:proofErr w:type="gramStart"/>
      <w:r w:rsidRPr="000B3414">
        <w:rPr>
          <w:rFonts w:ascii="Calibri" w:hAnsi="Calibri" w:cs="Calibri"/>
          <w:sz w:val="22"/>
          <w:szCs w:val="22"/>
          <w:lang w:val="en"/>
        </w:rPr>
        <w:t>many</w:t>
      </w:r>
      <w:proofErr w:type="gramEnd"/>
      <w:r w:rsidRPr="000B3414">
        <w:rPr>
          <w:rFonts w:ascii="Calibri" w:hAnsi="Calibri" w:cs="Calibri"/>
          <w:sz w:val="22"/>
          <w:szCs w:val="22"/>
          <w:lang w:val="en"/>
        </w:rPr>
        <w:t xml:space="preserve"> others.</w:t>
      </w:r>
      <w:r w:rsidRPr="000B3414">
        <w:rPr>
          <w:rFonts w:ascii="Calibri" w:hAnsi="Calibri" w:cs="Calibri"/>
          <w:sz w:val="22"/>
          <w:szCs w:val="22"/>
          <w:lang w:val="en-GB"/>
        </w:rPr>
        <w:t xml:space="preserve"> Our approach to feeding back on pupil work is as follows:</w:t>
      </w:r>
    </w:p>
    <w:p w:rsidR="00921B75" w:rsidRPr="000B3414" w:rsidRDefault="00921B75" w:rsidP="00E11DE7">
      <w:pPr>
        <w:ind w:left="-1134" w:right="-897"/>
        <w:rPr>
          <w:rFonts w:ascii="Calibri" w:hAnsi="Calibri" w:cs="Calibri"/>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w:lastRenderedPageBreak/>
        <mc:AlternateContent>
          <mc:Choice Requires="wps">
            <w:drawing>
              <wp:inline distT="0" distB="0" distL="0" distR="0">
                <wp:extent cx="6911975" cy="1565910"/>
                <wp:effectExtent l="0" t="0" r="3175"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1565910"/>
                        </a:xfrm>
                        <a:prstGeom prst="rect">
                          <a:avLst/>
                        </a:prstGeom>
                        <a:solidFill>
                          <a:srgbClr val="FFFFFF"/>
                        </a:solidFill>
                        <a:ln w="9528">
                          <a:solidFill>
                            <a:srgbClr val="000000"/>
                          </a:solidFill>
                          <a:prstDash val="solid"/>
                        </a:ln>
                      </wps:spPr>
                      <wps:txbx>
                        <w:txbxContent>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Children are able to upload the work they complete at home via ‘</w:t>
                            </w:r>
                            <w:r>
                              <w:rPr>
                                <w:rFonts w:ascii="Calibri" w:hAnsi="Calibri" w:cs="Calibri"/>
                                <w:sz w:val="22"/>
                                <w:szCs w:val="22"/>
                              </w:rPr>
                              <w:t>A</w:t>
                            </w:r>
                            <w:r w:rsidRPr="006511DA">
                              <w:rPr>
                                <w:rFonts w:ascii="Calibri" w:hAnsi="Calibri" w:cs="Calibri"/>
                                <w:sz w:val="22"/>
                                <w:szCs w:val="22"/>
                              </w:rPr>
                              <w:t>ssignments’ in Micros</w:t>
                            </w:r>
                            <w:r>
                              <w:rPr>
                                <w:rFonts w:ascii="Calibri" w:hAnsi="Calibri" w:cs="Calibri"/>
                                <w:sz w:val="22"/>
                                <w:szCs w:val="22"/>
                              </w:rPr>
                              <w:t>oft Teams, this can be done as W</w:t>
                            </w:r>
                            <w:r w:rsidRPr="006511DA">
                              <w:rPr>
                                <w:rFonts w:ascii="Calibri" w:hAnsi="Calibri" w:cs="Calibri"/>
                                <w:sz w:val="22"/>
                                <w:szCs w:val="22"/>
                              </w:rPr>
                              <w:t>ord document, pdf or image.</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The school has produced comprehensive guides which have been e-mailed to parents and available on the Home Learning section of the website to support this process.</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and their supporting staff will mark all work that is uploaded and depending on the work set may provide individual feedforward, group feedforward or feedforward to the whole class.</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will do their best to keep up with this process but please remember they are supporting the on-line process all day and unlike in the classroom, it is not quite as easy electronically to</w:t>
                            </w:r>
                            <w:r>
                              <w:rPr>
                                <w:rFonts w:ascii="Calibri" w:hAnsi="Calibri" w:cs="Calibri"/>
                                <w:sz w:val="22"/>
                                <w:szCs w:val="22"/>
                              </w:rPr>
                              <w:t xml:space="preserve"> quickly pop round individually and mark.</w:t>
                            </w:r>
                            <w:r w:rsidRPr="006511DA">
                              <w:rPr>
                                <w:rFonts w:ascii="Calibri" w:hAnsi="Calibri" w:cs="Calibri"/>
                                <w:sz w:val="22"/>
                                <w:szCs w:val="22"/>
                              </w:rPr>
                              <w:t xml:space="preserve"> </w:t>
                            </w:r>
                          </w:p>
                        </w:txbxContent>
                      </wps:txbx>
                      <wps:bodyPr vert="horz" wrap="square" lIns="91440" tIns="45720" rIns="91440" bIns="45720" anchor="t" anchorCtr="0" compatLnSpc="0">
                        <a:noAutofit/>
                      </wps:bodyPr>
                    </wps:wsp>
                  </a:graphicData>
                </a:graphic>
              </wp:inline>
            </w:drawing>
          </mc:Choice>
          <mc:Fallback>
            <w:pict>
              <v:shape id="_x0000_s1037" type="#_x0000_t202" style="width:544.25pt;height:1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" strokeweight=".26467mm">
                <v:path arrowok="t"/>
                <v:textbox>
                  <w:txbxContent>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Children are able to upload the work they complete at home via ‘</w:t>
                      </w:r>
                      <w:r>
                        <w:rPr>
                          <w:rFonts w:ascii="Calibri" w:hAnsi="Calibri" w:cs="Calibri"/>
                          <w:sz w:val="22"/>
                          <w:szCs w:val="22"/>
                        </w:rPr>
                        <w:t>A</w:t>
                      </w:r>
                      <w:r w:rsidRPr="006511DA">
                        <w:rPr>
                          <w:rFonts w:ascii="Calibri" w:hAnsi="Calibri" w:cs="Calibri"/>
                          <w:sz w:val="22"/>
                          <w:szCs w:val="22"/>
                        </w:rPr>
                        <w:t>ssignments’ in Micros</w:t>
                      </w:r>
                      <w:r>
                        <w:rPr>
                          <w:rFonts w:ascii="Calibri" w:hAnsi="Calibri" w:cs="Calibri"/>
                          <w:sz w:val="22"/>
                          <w:szCs w:val="22"/>
                        </w:rPr>
                        <w:t>oft Teams, this can be done as W</w:t>
                      </w:r>
                      <w:r w:rsidRPr="006511DA">
                        <w:rPr>
                          <w:rFonts w:ascii="Calibri" w:hAnsi="Calibri" w:cs="Calibri"/>
                          <w:sz w:val="22"/>
                          <w:szCs w:val="22"/>
                        </w:rPr>
                        <w:t>ord document, pdf or image.</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The school has produced comprehensive guides which have been e-mailed to parents and available on the Home Learning section of the website to support this process.</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and their supporting staff will mark all work that is uploaded and depending on the work set may provide individual feedforward, group feedforward or feedforward to the whole class.</w:t>
                      </w:r>
                    </w:p>
                    <w:p w:rsidR="007933B5" w:rsidRPr="006511DA" w:rsidRDefault="007933B5"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will do their best to keep up with this process but please remember they are supporting the on-line process all day and unlike in the classroom, it is not quite as easy electronically to</w:t>
                      </w:r>
                      <w:r>
                        <w:rPr>
                          <w:rFonts w:ascii="Calibri" w:hAnsi="Calibri" w:cs="Calibri"/>
                          <w:sz w:val="22"/>
                          <w:szCs w:val="22"/>
                        </w:rPr>
                        <w:t xml:space="preserve"> quickly pop round individually and mark.</w:t>
                      </w:r>
                      <w:r w:rsidRPr="006511DA">
                        <w:rPr>
                          <w:rFonts w:ascii="Calibri" w:hAnsi="Calibri" w:cs="Calibri"/>
                          <w:sz w:val="22"/>
                          <w:szCs w:val="22"/>
                        </w:rPr>
                        <w:t xml:space="preserve"> </w:t>
                      </w:r>
                    </w:p>
                  </w:txbxContent>
                </v:textbox>
                <w10:anchorlock/>
              </v:shape>
            </w:pict>
          </mc:Fallback>
        </mc:AlternateContent>
      </w:r>
    </w:p>
    <w:p w:rsidR="00921B75" w:rsidRDefault="00921B75" w:rsidP="00E11DE7">
      <w:pPr>
        <w:ind w:left="-1134" w:right="-897"/>
        <w:rPr>
          <w:rFonts w:ascii="Calibri" w:hAnsi="Calibri" w:cs="Calibri"/>
          <w:b/>
          <w:sz w:val="22"/>
          <w:szCs w:val="22"/>
          <w:lang w:val="en-GB"/>
        </w:rPr>
      </w:pPr>
    </w:p>
    <w:p w:rsidR="00921B75" w:rsidRDefault="00921B75" w:rsidP="00E11DE7">
      <w:pPr>
        <w:ind w:left="-1134" w:right="-897"/>
        <w:rPr>
          <w:rFonts w:ascii="Calibri" w:hAnsi="Calibri" w:cs="Calibri"/>
          <w:b/>
          <w:sz w:val="22"/>
          <w:szCs w:val="22"/>
          <w:lang w:val="en-GB"/>
        </w:rPr>
      </w:pPr>
    </w:p>
    <w:p w:rsidR="00921B75" w:rsidRDefault="00921B75" w:rsidP="00E11DE7">
      <w:pPr>
        <w:ind w:left="-1134" w:right="-897"/>
        <w:rPr>
          <w:rFonts w:ascii="Calibri" w:hAnsi="Calibri" w:cs="Calibri"/>
          <w:b/>
          <w:sz w:val="22"/>
          <w:szCs w:val="22"/>
          <w:lang w:val="en-GB"/>
        </w:rPr>
      </w:pPr>
    </w:p>
    <w:p w:rsidR="00110E90" w:rsidRDefault="00110E90" w:rsidP="00E11DE7">
      <w:pPr>
        <w:ind w:left="-1134" w:right="-897"/>
        <w:rPr>
          <w:rFonts w:ascii="Calibri" w:hAnsi="Calibri" w:cs="Calibri"/>
          <w:b/>
          <w:sz w:val="22"/>
          <w:szCs w:val="22"/>
          <w:lang w:val="en-GB"/>
        </w:rPr>
      </w:pPr>
    </w:p>
    <w:p w:rsidR="00E11DE7" w:rsidRPr="000B3414" w:rsidRDefault="00E11DE7" w:rsidP="00E11DE7">
      <w:pPr>
        <w:ind w:left="-1134" w:right="-897"/>
        <w:rPr>
          <w:rFonts w:ascii="Calibri" w:hAnsi="Calibri" w:cs="Calibri"/>
          <w:b/>
          <w:sz w:val="22"/>
          <w:szCs w:val="22"/>
          <w:lang w:val="en-GB"/>
        </w:rPr>
      </w:pPr>
      <w:r w:rsidRPr="000B3414">
        <w:rPr>
          <w:rFonts w:ascii="Calibri" w:hAnsi="Calibri" w:cs="Calibri"/>
          <w:b/>
          <w:sz w:val="22"/>
          <w:szCs w:val="22"/>
          <w:lang w:val="en-GB"/>
        </w:rPr>
        <w:t>Additional support for pupils with particular needs</w:t>
      </w:r>
    </w:p>
    <w:p w:rsidR="00110E90" w:rsidRDefault="00110E90"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will you work with me to help my child who needs additional support from adults at home to access remote education?</w:t>
      </w:r>
    </w:p>
    <w:p w:rsidR="003C6F40" w:rsidRPr="000B3414" w:rsidRDefault="003C6F40"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 xml:space="preserve">We </w:t>
      </w:r>
      <w:proofErr w:type="spellStart"/>
      <w:r w:rsidRPr="000B3414">
        <w:rPr>
          <w:rFonts w:ascii="Calibri" w:hAnsi="Calibri" w:cs="Calibri"/>
          <w:sz w:val="22"/>
          <w:szCs w:val="22"/>
          <w:lang w:val="en"/>
        </w:rPr>
        <w:t>recognise</w:t>
      </w:r>
      <w:proofErr w:type="spellEnd"/>
      <w:r w:rsidRPr="000B3414">
        <w:rPr>
          <w:rFonts w:ascii="Calibri" w:hAnsi="Calibri" w:cs="Calibri"/>
          <w:sz w:val="22"/>
          <w:szCs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B3414">
        <w:rPr>
          <w:rFonts w:ascii="Calibri" w:hAnsi="Calibri" w:cs="Calibri"/>
          <w:sz w:val="22"/>
          <w:szCs w:val="22"/>
          <w:lang w:val="en"/>
        </w:rPr>
        <w:t>carers</w:t>
      </w:r>
      <w:proofErr w:type="spellEnd"/>
      <w:r w:rsidRPr="000B3414">
        <w:rPr>
          <w:rFonts w:ascii="Calibri" w:hAnsi="Calibri" w:cs="Calibri"/>
          <w:sz w:val="22"/>
          <w:szCs w:val="22"/>
          <w:lang w:val="en"/>
        </w:rPr>
        <w:t xml:space="preserve"> to support those pupils in the following ways:</w:t>
      </w:r>
    </w:p>
    <w:p w:rsidR="00110E90" w:rsidRPr="000B3414" w:rsidRDefault="00110E90" w:rsidP="00E11DE7">
      <w:pPr>
        <w:ind w:left="-1134" w:right="-897"/>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84365" cy="1354455"/>
                <wp:effectExtent l="0" t="0" r="698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365" cy="1354455"/>
                        </a:xfrm>
                        <a:prstGeom prst="rect">
                          <a:avLst/>
                        </a:prstGeom>
                        <a:solidFill>
                          <a:srgbClr val="FFFFFF"/>
                        </a:solidFill>
                        <a:ln w="9528">
                          <a:solidFill>
                            <a:srgbClr val="000000"/>
                          </a:solidFill>
                          <a:prstDash val="solid"/>
                        </a:ln>
                      </wps:spPr>
                      <wps:txbx>
                        <w:txbxContent>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Class Teachers are very experienced in providing and supporting the range of learners they have in their classrooms. In many ways on-line learning is no different and class teachers will continue to provide differentiated work and access for the children in their care. </w:t>
                            </w:r>
                          </w:p>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If it better supports a child’s needs and remote on-line learning is not helping an individual child’s learning development, then where possible the school will consider facilitating the learning of that child in school, dependent on the current class bubble sizes.</w:t>
                            </w:r>
                          </w:p>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p>
                        </w:txbxContent>
                      </wps:txbx>
                      <wps:bodyPr vert="horz" wrap="square" lIns="91440" tIns="45720" rIns="91440" bIns="45720" anchor="t" anchorCtr="0" compatLnSpc="0">
                        <a:noAutofit/>
                      </wps:bodyPr>
                    </wps:wsp>
                  </a:graphicData>
                </a:graphic>
              </wp:inline>
            </w:drawing>
          </mc:Choice>
          <mc:Fallback>
            <w:pict>
              <v:shape id="_x0000_s1038" type="#_x0000_t202" style="width:549.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" strokeweight=".26467mm">
                <v:path arrowok="t"/>
                <v:textbox>
                  <w:txbxContent>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Class Teachers are very experienced in providing and supporting the range of learners they have in their classrooms. In many ways on-line learning is no different and class teachers will continue to provide differentiated work and access for the children in their care. </w:t>
                      </w:r>
                    </w:p>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If it better supports a child’s needs and remote on-line learning is not helping an individual child’s learning development, then where possible the school will consider facilitating the learning of that child in school, dependent on the current class bubble sizes.</w:t>
                      </w:r>
                    </w:p>
                    <w:p w:rsidR="007933B5" w:rsidRPr="006511DA" w:rsidRDefault="007933B5" w:rsidP="00110E90">
                      <w:pPr>
                        <w:pStyle w:val="ListParagraph"/>
                        <w:suppressAutoHyphens/>
                        <w:autoSpaceDN w:val="0"/>
                        <w:spacing w:before="100" w:after="120"/>
                        <w:ind w:left="0"/>
                        <w:textAlignment w:val="baseline"/>
                        <w:rPr>
                          <w:rFonts w:ascii="Calibri" w:hAnsi="Calibri" w:cs="Calibri"/>
                          <w:sz w:val="22"/>
                          <w:szCs w:val="22"/>
                          <w:lang w:val="en"/>
                        </w:rPr>
                      </w:pPr>
                    </w:p>
                  </w:txbxContent>
                </v:textbox>
                <w10:anchorlock/>
              </v:shape>
            </w:pict>
          </mc:Fallback>
        </mc:AlternateContent>
      </w:r>
    </w:p>
    <w:p w:rsidR="000F6D1C" w:rsidRDefault="000F6D1C" w:rsidP="00E11DE7">
      <w:pPr>
        <w:ind w:left="-1134" w:right="-897"/>
        <w:rPr>
          <w:rFonts w:ascii="Calibri" w:hAnsi="Calibri" w:cs="Calibri"/>
          <w:b/>
          <w:sz w:val="22"/>
          <w:szCs w:val="22"/>
          <w:lang w:val="en"/>
        </w:rPr>
      </w:pPr>
    </w:p>
    <w:p w:rsidR="0071032E" w:rsidRDefault="0071032E" w:rsidP="00E11DE7">
      <w:pPr>
        <w:ind w:left="-1134" w:right="-897"/>
        <w:rPr>
          <w:rFonts w:ascii="Calibri" w:hAnsi="Calibri" w:cs="Calibri"/>
          <w:b/>
          <w:sz w:val="22"/>
          <w:szCs w:val="22"/>
          <w:lang w:val="en"/>
        </w:rPr>
      </w:pPr>
    </w:p>
    <w:p w:rsidR="0071032E" w:rsidRDefault="0071032E" w:rsidP="00E11DE7">
      <w:pPr>
        <w:ind w:left="-1134" w:right="-897"/>
        <w:rPr>
          <w:rFonts w:ascii="Calibri" w:hAnsi="Calibri" w:cs="Calibri"/>
          <w:b/>
          <w:sz w:val="22"/>
          <w:szCs w:val="22"/>
          <w:lang w:val="en"/>
        </w:rPr>
      </w:pPr>
      <w:bookmarkStart w:id="18" w:name="_GoBack"/>
      <w:bookmarkEnd w:id="18"/>
    </w:p>
    <w:p w:rsidR="000F6D1C" w:rsidRDefault="000F6D1C" w:rsidP="00E11DE7">
      <w:pPr>
        <w:ind w:left="-1134" w:right="-897"/>
        <w:rPr>
          <w:rFonts w:ascii="Calibri" w:hAnsi="Calibri" w:cs="Calibri"/>
          <w:b/>
          <w:sz w:val="22"/>
          <w:szCs w:val="22"/>
          <w:lang w:val="en"/>
        </w:rPr>
      </w:pPr>
    </w:p>
    <w:p w:rsidR="00E11DE7" w:rsidRPr="00416C8F" w:rsidRDefault="00416C8F" w:rsidP="00E11DE7">
      <w:pPr>
        <w:ind w:left="-1134" w:right="-897"/>
        <w:rPr>
          <w:rFonts w:ascii="Calibri" w:hAnsi="Calibri" w:cs="Calibri"/>
          <w:b/>
          <w:szCs w:val="22"/>
          <w:lang w:val="en"/>
        </w:rPr>
      </w:pPr>
      <w:r w:rsidRPr="00416C8F">
        <w:rPr>
          <w:rFonts w:ascii="Calibri" w:hAnsi="Calibri" w:cs="Calibri"/>
          <w:b/>
          <w:szCs w:val="22"/>
          <w:highlight w:val="yellow"/>
          <w:lang w:val="en"/>
        </w:rPr>
        <w:t>Continuing</w:t>
      </w:r>
      <w:r w:rsidR="00E11DE7" w:rsidRPr="00416C8F">
        <w:rPr>
          <w:rFonts w:ascii="Calibri" w:hAnsi="Calibri" w:cs="Calibri"/>
          <w:b/>
          <w:szCs w:val="22"/>
          <w:highlight w:val="yellow"/>
          <w:lang w:val="en"/>
        </w:rPr>
        <w:t xml:space="preserve"> education for </w:t>
      </w:r>
      <w:r w:rsidRPr="00416C8F">
        <w:rPr>
          <w:rFonts w:ascii="Calibri" w:hAnsi="Calibri" w:cs="Calibri"/>
          <w:b/>
          <w:szCs w:val="22"/>
          <w:highlight w:val="yellow"/>
          <w:lang w:val="en"/>
        </w:rPr>
        <w:t xml:space="preserve">individual </w:t>
      </w:r>
      <w:r w:rsidR="00E11DE7" w:rsidRPr="00416C8F">
        <w:rPr>
          <w:rFonts w:ascii="Calibri" w:hAnsi="Calibri" w:cs="Calibri"/>
          <w:b/>
          <w:szCs w:val="22"/>
          <w:highlight w:val="yellow"/>
          <w:lang w:val="en"/>
        </w:rPr>
        <w:t>self-isolating pupils</w:t>
      </w:r>
    </w:p>
    <w:p w:rsidR="000F6D1C" w:rsidRPr="000B3414" w:rsidRDefault="000F6D1C" w:rsidP="00E11DE7">
      <w:pPr>
        <w:ind w:left="-1134" w:right="-897"/>
        <w:rPr>
          <w:rFonts w:ascii="Calibri" w:hAnsi="Calibri" w:cs="Calibri"/>
          <w:b/>
          <w:sz w:val="22"/>
          <w:szCs w:val="22"/>
          <w:lang w:val="en"/>
        </w:rPr>
      </w:pPr>
    </w:p>
    <w:p w:rsidR="00E11DE7" w:rsidRDefault="00E11DE7" w:rsidP="00416C8F">
      <w:pPr>
        <w:ind w:left="-1134" w:right="-897"/>
        <w:rPr>
          <w:rFonts w:ascii="Calibri" w:hAnsi="Calibri" w:cs="Calibri"/>
          <w:sz w:val="22"/>
          <w:szCs w:val="22"/>
          <w:lang w:val="en"/>
        </w:rPr>
      </w:pPr>
      <w:r w:rsidRPr="000B3414">
        <w:rPr>
          <w:rFonts w:ascii="Calibri" w:hAnsi="Calibri" w:cs="Calibri"/>
          <w:sz w:val="22"/>
          <w:szCs w:val="22"/>
          <w:lang w:val="en"/>
        </w:rPr>
        <w:t xml:space="preserve">Where individual pupils need to self-isolate </w:t>
      </w:r>
      <w:r w:rsidR="00416C8F">
        <w:rPr>
          <w:rFonts w:ascii="Calibri" w:hAnsi="Calibri" w:cs="Calibri"/>
          <w:sz w:val="22"/>
          <w:szCs w:val="22"/>
          <w:lang w:val="en"/>
        </w:rPr>
        <w:t>due to a positive PCR test, education is continued through a resou</w:t>
      </w:r>
      <w:r w:rsidR="0071032E">
        <w:rPr>
          <w:rFonts w:ascii="Calibri" w:hAnsi="Calibri" w:cs="Calibri"/>
          <w:sz w:val="22"/>
          <w:szCs w:val="22"/>
          <w:lang w:val="en"/>
        </w:rPr>
        <w:t xml:space="preserve">rce pack that will be sent home </w:t>
      </w:r>
      <w:r w:rsidR="00416C8F">
        <w:rPr>
          <w:rFonts w:ascii="Calibri" w:hAnsi="Calibri" w:cs="Calibri"/>
          <w:sz w:val="22"/>
          <w:szCs w:val="22"/>
          <w:lang w:val="en"/>
        </w:rPr>
        <w:t xml:space="preserve">as soon as a positive PCR is confirmed to the school.  </w:t>
      </w:r>
    </w:p>
    <w:p w:rsidR="00416C8F" w:rsidRDefault="00416C8F" w:rsidP="00416C8F">
      <w:pPr>
        <w:ind w:left="-1134" w:right="-897"/>
        <w:rPr>
          <w:rFonts w:ascii="Calibri" w:hAnsi="Calibri" w:cs="Calibri"/>
          <w:sz w:val="22"/>
          <w:szCs w:val="22"/>
          <w:lang w:val="en"/>
        </w:rPr>
      </w:pPr>
    </w:p>
    <w:p w:rsidR="00416C8F" w:rsidRDefault="00416C8F" w:rsidP="00416C8F">
      <w:pPr>
        <w:ind w:left="-1134" w:right="-897"/>
        <w:rPr>
          <w:rFonts w:ascii="Calibri" w:hAnsi="Calibri" w:cs="Calibri"/>
          <w:sz w:val="22"/>
          <w:szCs w:val="22"/>
          <w:lang w:val="en"/>
        </w:rPr>
      </w:pPr>
      <w:r>
        <w:rPr>
          <w:rFonts w:ascii="Calibri" w:hAnsi="Calibri" w:cs="Calibri"/>
          <w:sz w:val="22"/>
          <w:szCs w:val="22"/>
          <w:lang w:val="en"/>
        </w:rPr>
        <w:t xml:space="preserve">The resource pack will contain work connected to that week’s learning.  The class teacher will make contact with parents by telephone after the pack is received to check that the pupil is happy with the work supplied.  It is important that if the child is showing symptoms and is poorly then there is no expectation that the work should be completed.  If, however, the child is asymptomatic and is well enough to complete the work then the </w:t>
      </w:r>
      <w:r w:rsidR="007933B5">
        <w:rPr>
          <w:rFonts w:ascii="Calibri" w:hAnsi="Calibri" w:cs="Calibri"/>
          <w:sz w:val="22"/>
          <w:szCs w:val="22"/>
          <w:lang w:val="en"/>
        </w:rPr>
        <w:t>expectation is that they should return the completed pack at the end of isolation.</w:t>
      </w:r>
    </w:p>
    <w:p w:rsidR="00416C8F" w:rsidRDefault="00416C8F" w:rsidP="00416C8F">
      <w:pPr>
        <w:ind w:left="-1134" w:right="-897"/>
        <w:rPr>
          <w:rFonts w:ascii="Calibri" w:hAnsi="Calibri" w:cs="Calibri"/>
          <w:sz w:val="22"/>
          <w:szCs w:val="22"/>
          <w:lang w:val="en"/>
        </w:rPr>
      </w:pPr>
    </w:p>
    <w:p w:rsidR="00416C8F" w:rsidRDefault="00416C8F" w:rsidP="00416C8F">
      <w:pPr>
        <w:ind w:left="-1134" w:right="-897"/>
        <w:rPr>
          <w:rFonts w:ascii="Calibri" w:hAnsi="Calibri" w:cs="Calibri"/>
          <w:sz w:val="22"/>
          <w:szCs w:val="22"/>
          <w:lang w:val="en"/>
        </w:rPr>
      </w:pPr>
      <w:r>
        <w:rPr>
          <w:rFonts w:ascii="Calibri" w:hAnsi="Calibri" w:cs="Calibri"/>
          <w:sz w:val="22"/>
          <w:szCs w:val="22"/>
          <w:lang w:val="en"/>
        </w:rPr>
        <w:t xml:space="preserve">Depending on the length of time of self-isolation the class teacher will make another phone call home to assist with any questions.  </w:t>
      </w:r>
    </w:p>
    <w:p w:rsidR="007933B5" w:rsidRDefault="007933B5" w:rsidP="00416C8F">
      <w:pPr>
        <w:ind w:left="-1134" w:right="-897"/>
        <w:rPr>
          <w:rFonts w:ascii="Calibri" w:hAnsi="Calibri" w:cs="Calibri"/>
          <w:sz w:val="22"/>
          <w:szCs w:val="22"/>
          <w:lang w:val="en"/>
        </w:rPr>
      </w:pPr>
    </w:p>
    <w:p w:rsidR="007933B5" w:rsidRDefault="007933B5" w:rsidP="00416C8F">
      <w:pPr>
        <w:ind w:left="-1134" w:right="-897"/>
        <w:rPr>
          <w:rFonts w:ascii="Calibri" w:hAnsi="Calibri" w:cs="Calibri"/>
          <w:sz w:val="22"/>
          <w:szCs w:val="22"/>
          <w:lang w:val="en"/>
        </w:rPr>
      </w:pPr>
      <w:r>
        <w:rPr>
          <w:rFonts w:ascii="Calibri" w:hAnsi="Calibri" w:cs="Calibri"/>
          <w:sz w:val="22"/>
          <w:szCs w:val="22"/>
          <w:lang w:val="en"/>
        </w:rPr>
        <w:t xml:space="preserve">Children with additional needs will be provided with work that is appropriate for their learning needs. </w:t>
      </w:r>
    </w:p>
    <w:p w:rsidR="007933B5" w:rsidRDefault="007933B5" w:rsidP="00416C8F">
      <w:pPr>
        <w:ind w:left="-1134" w:right="-897"/>
        <w:rPr>
          <w:rFonts w:ascii="Calibri" w:hAnsi="Calibri" w:cs="Calibri"/>
          <w:sz w:val="22"/>
          <w:szCs w:val="22"/>
          <w:lang w:val="en"/>
        </w:rPr>
      </w:pPr>
    </w:p>
    <w:p w:rsidR="007933B5" w:rsidRDefault="007933B5" w:rsidP="00416C8F">
      <w:pPr>
        <w:ind w:left="-1134" w:right="-897"/>
        <w:rPr>
          <w:rFonts w:ascii="Calibri" w:hAnsi="Calibri" w:cs="Calibri"/>
          <w:sz w:val="22"/>
          <w:szCs w:val="22"/>
          <w:lang w:val="en"/>
        </w:rPr>
      </w:pPr>
      <w:r>
        <w:rPr>
          <w:rFonts w:ascii="Calibri" w:hAnsi="Calibri" w:cs="Calibri"/>
          <w:sz w:val="22"/>
          <w:szCs w:val="22"/>
          <w:lang w:val="en"/>
        </w:rPr>
        <w:t>For additional online resources school encourages access to Oak Academy materials through the school website, where parents can select the appropriate year group subjects.  This is an interesting way to access foundation subjects such as Music, Art etc.</w:t>
      </w:r>
    </w:p>
    <w:p w:rsidR="00416C8F" w:rsidRDefault="00416C8F" w:rsidP="00416C8F">
      <w:pPr>
        <w:ind w:left="-1134" w:right="-897"/>
        <w:rPr>
          <w:rFonts w:ascii="Calibri" w:hAnsi="Calibri" w:cs="Calibri"/>
          <w:sz w:val="22"/>
          <w:szCs w:val="22"/>
          <w:lang w:val="en"/>
        </w:rPr>
      </w:pPr>
    </w:p>
    <w:p w:rsidR="00416C8F" w:rsidRDefault="00416C8F" w:rsidP="00416C8F">
      <w:pPr>
        <w:ind w:left="-1134" w:right="-897"/>
        <w:rPr>
          <w:rFonts w:ascii="Calibri" w:hAnsi="Calibri" w:cs="Calibri"/>
          <w:sz w:val="22"/>
          <w:szCs w:val="22"/>
          <w:lang w:val="en"/>
        </w:rPr>
      </w:pPr>
    </w:p>
    <w:p w:rsidR="000F6D1C" w:rsidRPr="000B3414" w:rsidRDefault="000F6D1C" w:rsidP="00E11DE7">
      <w:pPr>
        <w:ind w:left="-1134" w:right="-897"/>
        <w:rPr>
          <w:rFonts w:ascii="Calibri" w:hAnsi="Calibri" w:cs="Calibri"/>
          <w:sz w:val="22"/>
          <w:szCs w:val="22"/>
          <w:lang w:val="en"/>
        </w:rPr>
      </w:pPr>
    </w:p>
    <w:sectPr w:rsidR="000F6D1C" w:rsidRPr="000B3414" w:rsidSect="00267252">
      <w:footerReference w:type="default" r:id="rId15"/>
      <w:pgSz w:w="11906" w:h="16838"/>
      <w:pgMar w:top="284" w:right="991" w:bottom="993"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B5" w:rsidRDefault="007933B5" w:rsidP="00670BE2">
      <w:r>
        <w:separator/>
      </w:r>
    </w:p>
  </w:endnote>
  <w:endnote w:type="continuationSeparator" w:id="0">
    <w:p w:rsidR="007933B5" w:rsidRDefault="007933B5" w:rsidP="006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B5" w:rsidRDefault="007933B5" w:rsidP="001D0178">
    <w:pPr>
      <w:pStyle w:val="Footer"/>
      <w:tabs>
        <w:tab w:val="clear" w:pos="9026"/>
        <w:tab w:val="left" w:pos="3744"/>
      </w:tabs>
    </w:pPr>
    <w:r>
      <w:rPr>
        <w:rFonts w:ascii="Calibri" w:hAnsi="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-745490</wp:posOffset>
              </wp:positionH>
              <wp:positionV relativeFrom="paragraph">
                <wp:posOffset>123190</wp:posOffset>
              </wp:positionV>
              <wp:extent cx="2925445" cy="870585"/>
              <wp:effectExtent l="0" t="0" r="127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St John’s Green Abbey Fields Site (Years F, 1, 5, 6)</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5 Circular Road East</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Colchester</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CO2 7SZ</w:t>
                          </w:r>
                        </w:p>
                        <w:p w:rsidR="007933B5" w:rsidRPr="00CC301E" w:rsidRDefault="007933B5" w:rsidP="00CC301E">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40" type="#_x0000_t202" style="position:absolute;margin-left:-58.7pt;margin-top:9.7pt;width:230.35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" stroked="f">
              <v:textbox>
                <w:txbxContent>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St John’s Green Abbey Fields Site (Years F, 1, 5, 6)</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5 Circular Road East</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Colchester</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CO2 7SZ</w:t>
                    </w:r>
                  </w:p>
                  <w:p w:rsidR="000F6D1C" w:rsidRPr="00CC301E" w:rsidRDefault="000F6D1C" w:rsidP="00CC301E">
                    <w:pPr>
                      <w:jc w:val="center"/>
                      <w:rPr>
                        <w:rFonts w:ascii="Calibri" w:hAnsi="Calibri"/>
                        <w:sz w:val="20"/>
                        <w:szCs w:val="20"/>
                      </w:rPr>
                    </w:pPr>
                  </w:p>
                </w:txbxContent>
              </v:textbox>
            </v:shape>
          </w:pict>
        </mc:Fallback>
      </mc:AlternateContent>
    </w:r>
    <w:r w:rsidRPr="00964E2E">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3653155</wp:posOffset>
              </wp:positionH>
              <wp:positionV relativeFrom="paragraph">
                <wp:posOffset>123190</wp:posOffset>
              </wp:positionV>
              <wp:extent cx="2834005" cy="8705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B5" w:rsidRPr="00B24759" w:rsidRDefault="007933B5" w:rsidP="00CC301E">
                          <w:pPr>
                            <w:pStyle w:val="NoSpacing"/>
                            <w:rPr>
                              <w:rFonts w:ascii="Centaur" w:hAnsi="Centaur"/>
                              <w:sz w:val="20"/>
                              <w:szCs w:val="20"/>
                            </w:rPr>
                          </w:pPr>
                          <w:r>
                            <w:rPr>
                              <w:rFonts w:ascii="Centaur" w:hAnsi="Centaur"/>
                              <w:sz w:val="20"/>
                              <w:szCs w:val="20"/>
                            </w:rPr>
                            <w:t xml:space="preserve">        </w:t>
                          </w:r>
                          <w:r w:rsidRPr="00B24759">
                            <w:rPr>
                              <w:rFonts w:ascii="Centaur" w:hAnsi="Centaur"/>
                              <w:sz w:val="20"/>
                              <w:szCs w:val="20"/>
                            </w:rPr>
                            <w:t>St John’s Green Town Site (Years 2, 3, 4)</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St John’s Green</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Colchester</w:t>
                          </w:r>
                        </w:p>
                        <w:p w:rsidR="007933B5" w:rsidRPr="00B24759" w:rsidRDefault="007933B5" w:rsidP="00CC301E">
                          <w:pPr>
                            <w:pStyle w:val="NoSpacing"/>
                            <w:jc w:val="center"/>
                            <w:rPr>
                              <w:rFonts w:ascii="Centaur" w:hAnsi="Centaur"/>
                              <w:sz w:val="20"/>
                              <w:szCs w:val="20"/>
                            </w:rPr>
                          </w:pPr>
                          <w:r w:rsidRPr="00B24759">
                            <w:rPr>
                              <w:rFonts w:ascii="Centaur" w:hAnsi="Centaur"/>
                              <w:sz w:val="20"/>
                              <w:szCs w:val="20"/>
                            </w:rPr>
                            <w:t>CO2 7HE</w:t>
                          </w:r>
                        </w:p>
                        <w:p w:rsidR="007933B5" w:rsidRPr="00CC301E" w:rsidRDefault="007933B5" w:rsidP="00CC301E">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41" type="#_x0000_t202" style="position:absolute;margin-left:287.65pt;margin-top:9.7pt;width:223.15pt;height: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" stroked="f">
              <v:textbox>
                <w:txbxContent>
                  <w:p w:rsidR="000F6D1C" w:rsidRPr="00B24759" w:rsidRDefault="000F6D1C" w:rsidP="00CC301E">
                    <w:pPr>
                      <w:pStyle w:val="NoSpacing"/>
                      <w:rPr>
                        <w:rFonts w:ascii="Centaur" w:hAnsi="Centaur"/>
                        <w:sz w:val="20"/>
                        <w:szCs w:val="20"/>
                      </w:rPr>
                    </w:pPr>
                    <w:r>
                      <w:rPr>
                        <w:rFonts w:ascii="Centaur" w:hAnsi="Centaur"/>
                        <w:sz w:val="20"/>
                        <w:szCs w:val="20"/>
                      </w:rPr>
                      <w:t xml:space="preserve">        </w:t>
                    </w:r>
                    <w:r w:rsidRPr="00B24759">
                      <w:rPr>
                        <w:rFonts w:ascii="Centaur" w:hAnsi="Centaur"/>
                        <w:sz w:val="20"/>
                        <w:szCs w:val="20"/>
                      </w:rPr>
                      <w:t>St John’s Green Town Site (Years 2, 3, 4)</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St John’s Green</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Colchester</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CO2 7HE</w:t>
                    </w:r>
                  </w:p>
                  <w:p w:rsidR="000F6D1C" w:rsidRPr="00CC301E" w:rsidRDefault="000F6D1C" w:rsidP="00CC301E">
                    <w:pPr>
                      <w:jc w:val="center"/>
                      <w:rPr>
                        <w:rFonts w:ascii="Calibri" w:hAnsi="Calibri"/>
                        <w:sz w:val="20"/>
                        <w:szCs w:val="20"/>
                      </w:rPr>
                    </w:pPr>
                  </w:p>
                </w:txbxContent>
              </v:textbox>
            </v:shape>
          </w:pict>
        </mc:Fallback>
      </mc:AlternateContent>
    </w:r>
    <w:r>
      <w:tab/>
    </w:r>
  </w:p>
  <w:p w:rsidR="007933B5" w:rsidRPr="00B24759" w:rsidRDefault="007933B5" w:rsidP="001D0178">
    <w:pPr>
      <w:pStyle w:val="Footer"/>
      <w:tabs>
        <w:tab w:val="clear" w:pos="9026"/>
        <w:tab w:val="left" w:pos="3744"/>
      </w:tabs>
    </w:pPr>
    <w:r>
      <w:tab/>
      <w:t xml:space="preserve"> </w:t>
    </w:r>
    <w:r w:rsidRPr="00267252">
      <w:rPr>
        <w:noProof/>
        <w:lang w:val="en-GB" w:eastAsia="en-GB"/>
      </w:rPr>
      <w:drawing>
        <wp:inline distT="0" distB="0" distL="0" distR="0">
          <wp:extent cx="8667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B5" w:rsidRDefault="007933B5" w:rsidP="00670BE2">
      <w:r>
        <w:separator/>
      </w:r>
    </w:p>
  </w:footnote>
  <w:footnote w:type="continuationSeparator" w:id="0">
    <w:p w:rsidR="007933B5" w:rsidRDefault="007933B5" w:rsidP="0067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4C65"/>
    <w:multiLevelType w:val="multilevel"/>
    <w:tmpl w:val="2CDC4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F210C8"/>
    <w:multiLevelType w:val="hybridMultilevel"/>
    <w:tmpl w:val="BEEA9584"/>
    <w:lvl w:ilvl="0" w:tplc="1C7C372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A593B"/>
    <w:multiLevelType w:val="hybridMultilevel"/>
    <w:tmpl w:val="C67AD48A"/>
    <w:lvl w:ilvl="0" w:tplc="C1C6399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36D0E"/>
    <w:multiLevelType w:val="multilevel"/>
    <w:tmpl w:val="023E7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3B5F7D"/>
    <w:multiLevelType w:val="multilevel"/>
    <w:tmpl w:val="200A616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E2"/>
    <w:rsid w:val="0001083D"/>
    <w:rsid w:val="000156F5"/>
    <w:rsid w:val="00023EDA"/>
    <w:rsid w:val="000254D6"/>
    <w:rsid w:val="00031ADE"/>
    <w:rsid w:val="00070767"/>
    <w:rsid w:val="00075E48"/>
    <w:rsid w:val="00094737"/>
    <w:rsid w:val="000B3414"/>
    <w:rsid w:val="000B37E6"/>
    <w:rsid w:val="000B6255"/>
    <w:rsid w:val="000E0FE6"/>
    <w:rsid w:val="000F6D1C"/>
    <w:rsid w:val="00107D70"/>
    <w:rsid w:val="00110E90"/>
    <w:rsid w:val="00151AF4"/>
    <w:rsid w:val="0015709F"/>
    <w:rsid w:val="00162003"/>
    <w:rsid w:val="00186003"/>
    <w:rsid w:val="001B7360"/>
    <w:rsid w:val="001D0178"/>
    <w:rsid w:val="001F342C"/>
    <w:rsid w:val="0020284D"/>
    <w:rsid w:val="00216D56"/>
    <w:rsid w:val="00267252"/>
    <w:rsid w:val="002C4A8B"/>
    <w:rsid w:val="002E5888"/>
    <w:rsid w:val="003179B2"/>
    <w:rsid w:val="0037010B"/>
    <w:rsid w:val="00371E31"/>
    <w:rsid w:val="00381068"/>
    <w:rsid w:val="00393DB3"/>
    <w:rsid w:val="00393E3E"/>
    <w:rsid w:val="003C6F40"/>
    <w:rsid w:val="003F0357"/>
    <w:rsid w:val="003F2253"/>
    <w:rsid w:val="003F2AFE"/>
    <w:rsid w:val="003F69AB"/>
    <w:rsid w:val="00416C8F"/>
    <w:rsid w:val="00426EB2"/>
    <w:rsid w:val="004405B5"/>
    <w:rsid w:val="0044176E"/>
    <w:rsid w:val="004426E7"/>
    <w:rsid w:val="00455AF1"/>
    <w:rsid w:val="004651A4"/>
    <w:rsid w:val="00467EC3"/>
    <w:rsid w:val="004A6DF8"/>
    <w:rsid w:val="004F24CA"/>
    <w:rsid w:val="0050296E"/>
    <w:rsid w:val="005201EF"/>
    <w:rsid w:val="00555392"/>
    <w:rsid w:val="005611E0"/>
    <w:rsid w:val="005D5AFA"/>
    <w:rsid w:val="005E2CD8"/>
    <w:rsid w:val="005E514D"/>
    <w:rsid w:val="005E6C3E"/>
    <w:rsid w:val="00602225"/>
    <w:rsid w:val="00634393"/>
    <w:rsid w:val="006412E9"/>
    <w:rsid w:val="006511DA"/>
    <w:rsid w:val="00654EE3"/>
    <w:rsid w:val="00656DD2"/>
    <w:rsid w:val="00657FFD"/>
    <w:rsid w:val="00670BE2"/>
    <w:rsid w:val="006732FF"/>
    <w:rsid w:val="00683726"/>
    <w:rsid w:val="006E28BC"/>
    <w:rsid w:val="006E44AE"/>
    <w:rsid w:val="00701198"/>
    <w:rsid w:val="0071032E"/>
    <w:rsid w:val="007103FE"/>
    <w:rsid w:val="00734C66"/>
    <w:rsid w:val="007412AB"/>
    <w:rsid w:val="00752C33"/>
    <w:rsid w:val="00756002"/>
    <w:rsid w:val="00772CC7"/>
    <w:rsid w:val="00780319"/>
    <w:rsid w:val="0078313B"/>
    <w:rsid w:val="007933B5"/>
    <w:rsid w:val="007959C7"/>
    <w:rsid w:val="007A07C8"/>
    <w:rsid w:val="007B00A3"/>
    <w:rsid w:val="007C106C"/>
    <w:rsid w:val="007D1769"/>
    <w:rsid w:val="00805729"/>
    <w:rsid w:val="00864F0E"/>
    <w:rsid w:val="00867465"/>
    <w:rsid w:val="00887E69"/>
    <w:rsid w:val="008977F4"/>
    <w:rsid w:val="008B1ACB"/>
    <w:rsid w:val="008B588D"/>
    <w:rsid w:val="008C23A8"/>
    <w:rsid w:val="008C36CD"/>
    <w:rsid w:val="008D4431"/>
    <w:rsid w:val="008E237E"/>
    <w:rsid w:val="00921B75"/>
    <w:rsid w:val="00925E4F"/>
    <w:rsid w:val="009527EC"/>
    <w:rsid w:val="009528FF"/>
    <w:rsid w:val="0098462D"/>
    <w:rsid w:val="009C628A"/>
    <w:rsid w:val="00A145C3"/>
    <w:rsid w:val="00A34DA3"/>
    <w:rsid w:val="00A42E87"/>
    <w:rsid w:val="00A8494E"/>
    <w:rsid w:val="00AB2C50"/>
    <w:rsid w:val="00AB6E33"/>
    <w:rsid w:val="00AC18E1"/>
    <w:rsid w:val="00B24759"/>
    <w:rsid w:val="00B65923"/>
    <w:rsid w:val="00B80438"/>
    <w:rsid w:val="00B8199D"/>
    <w:rsid w:val="00B93A0D"/>
    <w:rsid w:val="00BA41D9"/>
    <w:rsid w:val="00BB6981"/>
    <w:rsid w:val="00BD14B3"/>
    <w:rsid w:val="00C20BBA"/>
    <w:rsid w:val="00C34C2A"/>
    <w:rsid w:val="00C42775"/>
    <w:rsid w:val="00C5629A"/>
    <w:rsid w:val="00C62F4E"/>
    <w:rsid w:val="00C95AE6"/>
    <w:rsid w:val="00CB03E1"/>
    <w:rsid w:val="00CB7DDD"/>
    <w:rsid w:val="00CC301E"/>
    <w:rsid w:val="00CD15BF"/>
    <w:rsid w:val="00CE44DE"/>
    <w:rsid w:val="00D00CAC"/>
    <w:rsid w:val="00D066FD"/>
    <w:rsid w:val="00D64BB3"/>
    <w:rsid w:val="00D652CC"/>
    <w:rsid w:val="00D86099"/>
    <w:rsid w:val="00D86BB7"/>
    <w:rsid w:val="00D96F63"/>
    <w:rsid w:val="00DB5391"/>
    <w:rsid w:val="00E11DE7"/>
    <w:rsid w:val="00E14950"/>
    <w:rsid w:val="00E408C8"/>
    <w:rsid w:val="00E776F9"/>
    <w:rsid w:val="00E77AE1"/>
    <w:rsid w:val="00E94C00"/>
    <w:rsid w:val="00EA79C6"/>
    <w:rsid w:val="00EB07EE"/>
    <w:rsid w:val="00EB1A94"/>
    <w:rsid w:val="00EB791B"/>
    <w:rsid w:val="00EE1383"/>
    <w:rsid w:val="00EF0B3F"/>
    <w:rsid w:val="00F20486"/>
    <w:rsid w:val="00F2345C"/>
    <w:rsid w:val="00F23594"/>
    <w:rsid w:val="00F3191D"/>
    <w:rsid w:val="00F8521B"/>
    <w:rsid w:val="00F95B77"/>
    <w:rsid w:val="00FA3A49"/>
    <w:rsid w:val="00FB464E"/>
    <w:rsid w:val="00FB63FF"/>
    <w:rsid w:val="00FD5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760A68"/>
  <w15:chartTrackingRefBased/>
  <w15:docId w15:val="{4CA7531B-3B1D-40BC-B632-ACC8AF4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C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E2"/>
    <w:pPr>
      <w:tabs>
        <w:tab w:val="center" w:pos="4513"/>
        <w:tab w:val="right" w:pos="9026"/>
      </w:tabs>
    </w:pPr>
  </w:style>
  <w:style w:type="character" w:customStyle="1" w:styleId="HeaderChar">
    <w:name w:val="Header Char"/>
    <w:basedOn w:val="DefaultParagraphFont"/>
    <w:link w:val="Header"/>
    <w:uiPriority w:val="99"/>
    <w:rsid w:val="00670BE2"/>
  </w:style>
  <w:style w:type="paragraph" w:styleId="Footer">
    <w:name w:val="footer"/>
    <w:basedOn w:val="Normal"/>
    <w:link w:val="FooterChar"/>
    <w:uiPriority w:val="99"/>
    <w:unhideWhenUsed/>
    <w:rsid w:val="00670BE2"/>
    <w:pPr>
      <w:tabs>
        <w:tab w:val="center" w:pos="4513"/>
        <w:tab w:val="right" w:pos="9026"/>
      </w:tabs>
    </w:pPr>
  </w:style>
  <w:style w:type="character" w:customStyle="1" w:styleId="FooterChar">
    <w:name w:val="Footer Char"/>
    <w:basedOn w:val="DefaultParagraphFont"/>
    <w:link w:val="Footer"/>
    <w:uiPriority w:val="99"/>
    <w:rsid w:val="00670BE2"/>
  </w:style>
  <w:style w:type="paragraph" w:styleId="BalloonText">
    <w:name w:val="Balloon Text"/>
    <w:basedOn w:val="Normal"/>
    <w:link w:val="BalloonTextChar"/>
    <w:uiPriority w:val="99"/>
    <w:semiHidden/>
    <w:unhideWhenUsed/>
    <w:rsid w:val="00670BE2"/>
    <w:rPr>
      <w:rFonts w:ascii="Tahoma" w:hAnsi="Tahoma" w:cs="Tahoma"/>
      <w:sz w:val="16"/>
      <w:szCs w:val="16"/>
    </w:rPr>
  </w:style>
  <w:style w:type="character" w:customStyle="1" w:styleId="BalloonTextChar">
    <w:name w:val="Balloon Text Char"/>
    <w:link w:val="BalloonText"/>
    <w:uiPriority w:val="99"/>
    <w:semiHidden/>
    <w:rsid w:val="00670BE2"/>
    <w:rPr>
      <w:rFonts w:ascii="Tahoma" w:hAnsi="Tahoma" w:cs="Tahoma"/>
      <w:sz w:val="16"/>
      <w:szCs w:val="16"/>
    </w:rPr>
  </w:style>
  <w:style w:type="paragraph" w:styleId="NoSpacing">
    <w:name w:val="No Spacing"/>
    <w:uiPriority w:val="1"/>
    <w:qFormat/>
    <w:rsid w:val="00371E31"/>
    <w:rPr>
      <w:sz w:val="22"/>
      <w:szCs w:val="22"/>
      <w:lang w:eastAsia="en-US"/>
    </w:rPr>
  </w:style>
  <w:style w:type="character" w:styleId="Hyperlink">
    <w:name w:val="Hyperlink"/>
    <w:rsid w:val="007A07C8"/>
    <w:rPr>
      <w:color w:val="0000FF"/>
      <w:u w:val="single"/>
    </w:rPr>
  </w:style>
  <w:style w:type="paragraph" w:customStyle="1" w:styleId="Body1">
    <w:name w:val="Body 1"/>
    <w:rsid w:val="0015709F"/>
    <w:pPr>
      <w:outlineLvl w:val="0"/>
    </w:pPr>
    <w:rPr>
      <w:rFonts w:ascii="Times New Roman" w:eastAsia="Arial Unicode MS" w:hAnsi="Times New Roman"/>
      <w:color w:val="000000"/>
      <w:sz w:val="24"/>
      <w:u w:color="000000"/>
      <w:lang w:eastAsia="en-GB"/>
    </w:rPr>
  </w:style>
  <w:style w:type="table" w:styleId="TableGrid">
    <w:name w:val="Table Grid"/>
    <w:basedOn w:val="TableNormal"/>
    <w:rsid w:val="00CD1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DE7"/>
    <w:pPr>
      <w:ind w:left="720"/>
    </w:pPr>
  </w:style>
  <w:style w:type="paragraph" w:customStyle="1" w:styleId="DeptBullets">
    <w:name w:val="DeptBullets"/>
    <w:basedOn w:val="Normal"/>
    <w:rsid w:val="00E11DE7"/>
    <w:pPr>
      <w:widowControl w:val="0"/>
      <w:numPr>
        <w:numId w:val="1"/>
      </w:numPr>
      <w:suppressAutoHyphens/>
      <w:overflowPunct w:val="0"/>
      <w:autoSpaceDE w:val="0"/>
      <w:autoSpaceDN w:val="0"/>
      <w:spacing w:after="240"/>
      <w:textAlignment w:val="baseline"/>
    </w:pPr>
    <w:rPr>
      <w:rFonts w:ascii="Arial" w:hAnsi="Arial"/>
      <w:szCs w:val="20"/>
      <w:lang w:val="en-GB"/>
    </w:rPr>
  </w:style>
  <w:style w:type="numbering" w:customStyle="1" w:styleId="LFO30">
    <w:name w:val="LFO30"/>
    <w:basedOn w:val="NoList"/>
    <w:rsid w:val="00E11DE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cbd924-204c-4ebc-b3d0-3b6e3a73a3c9">
      <UserInfo>
        <DisplayName>Simon Billings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A5E901B92C043BB15B41404046947" ma:contentTypeVersion="6" ma:contentTypeDescription="Create a new document." ma:contentTypeScope="" ma:versionID="3632b569efe19e41ca619ceda96c9832">
  <xsd:schema xmlns:xsd="http://www.w3.org/2001/XMLSchema" xmlns:xs="http://www.w3.org/2001/XMLSchema" xmlns:p="http://schemas.microsoft.com/office/2006/metadata/properties" xmlns:ns2="ef430ffa-12c7-42ed-9f07-d5b569a696c8" xmlns:ns3="07cbd924-204c-4ebc-b3d0-3b6e3a73a3c9" targetNamespace="http://schemas.microsoft.com/office/2006/metadata/properties" ma:root="true" ma:fieldsID="38a5945ff4d82899ddc69ba4a4ccc6ef" ns2:_="" ns3:_="">
    <xsd:import namespace="ef430ffa-12c7-42ed-9f07-d5b569a696c8"/>
    <xsd:import namespace="07cbd924-204c-4ebc-b3d0-3b6e3a73a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0ffa-12c7-42ed-9f07-d5b569a69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bd924-204c-4ebc-b3d0-3b6e3a73a3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1FA94-9653-417E-969A-9CF4B57533D9}">
  <ds:schemaRefs>
    <ds:schemaRef ds:uri="http://schemas.microsoft.com/sharepoint/v3/contenttype/forms"/>
  </ds:schemaRefs>
</ds:datastoreItem>
</file>

<file path=customXml/itemProps2.xml><?xml version="1.0" encoding="utf-8"?>
<ds:datastoreItem xmlns:ds="http://schemas.openxmlformats.org/officeDocument/2006/customXml" ds:itemID="{4D5637AF-5CA4-4C45-9267-E5DF7A7A857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30ffa-12c7-42ed-9f07-d5b569a696c8"/>
    <ds:schemaRef ds:uri="http://schemas.openxmlformats.org/package/2006/metadata/core-properties"/>
    <ds:schemaRef ds:uri="07cbd924-204c-4ebc-b3d0-3b6e3a73a3c9"/>
    <ds:schemaRef ds:uri="http://www.w3.org/XML/1998/namespace"/>
    <ds:schemaRef ds:uri="http://purl.org/dc/dcmitype/"/>
  </ds:schemaRefs>
</ds:datastoreItem>
</file>

<file path=customXml/itemProps3.xml><?xml version="1.0" encoding="utf-8"?>
<ds:datastoreItem xmlns:ds="http://schemas.openxmlformats.org/officeDocument/2006/customXml" ds:itemID="{F2C76CA1-F27A-4BD1-82A1-8250623F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0ffa-12c7-42ed-9f07-d5b569a696c8"/>
    <ds:schemaRef ds:uri="07cbd924-204c-4ebc-b3d0-3b6e3a73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Staff - Tina Bourne</cp:lastModifiedBy>
  <cp:revision>3</cp:revision>
  <cp:lastPrinted>2018-01-17T18:02:00Z</cp:lastPrinted>
  <dcterms:created xsi:type="dcterms:W3CDTF">2021-11-05T10:01:00Z</dcterms:created>
  <dcterms:modified xsi:type="dcterms:W3CDTF">2021-11-05T10:53:00Z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0x01010072CA5E901B92C043BB15B41404046947</vt:lpwstr>
  </property>
</Properties>
</file>