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59" w:rsidRDefault="0077354C">
      <w:bookmarkStart w:id="0" w:name="_GoBack"/>
      <w:r>
        <w:rPr>
          <w:noProof/>
          <w:lang w:eastAsia="en-GB"/>
        </w:rPr>
        <w:drawing>
          <wp:inline distT="0" distB="0" distL="0" distR="0">
            <wp:extent cx="4691270" cy="3526308"/>
            <wp:effectExtent l="0" t="0" r="0" b="0"/>
            <wp:docPr id="1" name="Picture 1" descr="The Colour Monster Emotions Jar game Activity gam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lour Monster Emotions Jar game Activity game | Et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52" cy="35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6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94" w:rsidRDefault="00442094" w:rsidP="00442094">
      <w:pPr>
        <w:spacing w:after="0" w:line="240" w:lineRule="auto"/>
      </w:pPr>
      <w:r>
        <w:separator/>
      </w:r>
    </w:p>
  </w:endnote>
  <w:endnote w:type="continuationSeparator" w:id="0">
    <w:p w:rsidR="00442094" w:rsidRDefault="00442094" w:rsidP="0044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94" w:rsidRDefault="00442094" w:rsidP="00442094">
      <w:pPr>
        <w:spacing w:after="0" w:line="240" w:lineRule="auto"/>
      </w:pPr>
      <w:r>
        <w:separator/>
      </w:r>
    </w:p>
  </w:footnote>
  <w:footnote w:type="continuationSeparator" w:id="0">
    <w:p w:rsidR="00442094" w:rsidRDefault="00442094" w:rsidP="0044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94" w:rsidRDefault="00442094">
    <w:pPr>
      <w:pStyle w:val="Header"/>
    </w:pPr>
    <w:r>
      <w:t>Art and Craft idea linked to Colour Monster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4C"/>
    <w:rsid w:val="00442094"/>
    <w:rsid w:val="00733C7E"/>
    <w:rsid w:val="0076324A"/>
    <w:rsid w:val="007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76E0"/>
  <w15:chartTrackingRefBased/>
  <w15:docId w15:val="{D0C16C5B-0B02-43CD-8FAB-3C8CB52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94"/>
  </w:style>
  <w:style w:type="paragraph" w:styleId="Footer">
    <w:name w:val="footer"/>
    <w:basedOn w:val="Normal"/>
    <w:link w:val="FooterChar"/>
    <w:uiPriority w:val="99"/>
    <w:unhideWhenUsed/>
    <w:rsid w:val="00442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89FDE276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Lucy Cook</dc:creator>
  <cp:keywords/>
  <dc:description/>
  <cp:lastModifiedBy>Staff - Lucy Cook</cp:lastModifiedBy>
  <cp:revision>1</cp:revision>
  <dcterms:created xsi:type="dcterms:W3CDTF">2020-04-15T09:57:00Z</dcterms:created>
  <dcterms:modified xsi:type="dcterms:W3CDTF">2020-04-15T10:32:00Z</dcterms:modified>
</cp:coreProperties>
</file>